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0707" w14:textId="77777777" w:rsidR="007B7883" w:rsidRDefault="00DD2B87">
      <w:pPr>
        <w:spacing w:after="158" w:line="259" w:lineRule="auto"/>
        <w:ind w:left="0" w:firstLine="0"/>
      </w:pPr>
      <w:bookmarkStart w:id="0" w:name="_GoBack"/>
      <w:r>
        <w:rPr>
          <w:rFonts w:ascii="Calibri" w:eastAsia="Calibri" w:hAnsi="Calibri" w:cs="Calibri"/>
          <w:b/>
          <w:sz w:val="32"/>
        </w:rPr>
        <w:t xml:space="preserve"> </w:t>
      </w:r>
    </w:p>
    <w:bookmarkEnd w:id="0"/>
    <w:p w14:paraId="7E726012" w14:textId="77777777" w:rsidR="007B7883" w:rsidRDefault="00DD2B87">
      <w:pPr>
        <w:spacing w:after="163" w:line="259" w:lineRule="auto"/>
        <w:ind w:left="0" w:right="5688" w:firstLine="0"/>
        <w:jc w:val="right"/>
      </w:pPr>
      <w:r>
        <w:rPr>
          <w:rFonts w:ascii="Calibri" w:eastAsia="Calibri" w:hAnsi="Calibri" w:cs="Calibri"/>
          <w:b/>
          <w:sz w:val="32"/>
        </w:rPr>
        <w:t xml:space="preserve">Scheme of Delegation </w:t>
      </w:r>
    </w:p>
    <w:p w14:paraId="04DC8C27" w14:textId="77777777" w:rsidR="007B7883" w:rsidRDefault="00DD2B87">
      <w:pPr>
        <w:spacing w:after="0" w:line="259" w:lineRule="auto"/>
        <w:ind w:left="7169" w:firstLine="0"/>
      </w:pPr>
      <w:r>
        <w:rPr>
          <w:rFonts w:ascii="Calibri" w:eastAsia="Calibri" w:hAnsi="Calibri" w:cs="Calibri"/>
          <w:b/>
          <w:sz w:val="32"/>
        </w:rPr>
        <w:t xml:space="preserve"> </w:t>
      </w:r>
    </w:p>
    <w:tbl>
      <w:tblPr>
        <w:tblStyle w:val="TableGrid"/>
        <w:tblW w:w="15172" w:type="dxa"/>
        <w:tblInd w:w="-718" w:type="dxa"/>
        <w:tblCellMar>
          <w:top w:w="60" w:type="dxa"/>
          <w:left w:w="109" w:type="dxa"/>
          <w:right w:w="115" w:type="dxa"/>
        </w:tblCellMar>
        <w:tblLook w:val="04A0" w:firstRow="1" w:lastRow="0" w:firstColumn="1" w:lastColumn="0" w:noHBand="0" w:noVBand="1"/>
      </w:tblPr>
      <w:tblGrid>
        <w:gridCol w:w="15172"/>
      </w:tblGrid>
      <w:tr w:rsidR="007B7883" w14:paraId="48EA838C" w14:textId="77777777">
        <w:trPr>
          <w:trHeight w:val="524"/>
        </w:trPr>
        <w:tc>
          <w:tcPr>
            <w:tcW w:w="15172" w:type="dxa"/>
            <w:tcBorders>
              <w:top w:val="single" w:sz="3" w:space="0" w:color="000000"/>
              <w:left w:val="single" w:sz="3" w:space="0" w:color="000000"/>
              <w:bottom w:val="single" w:sz="3" w:space="0" w:color="000000"/>
              <w:right w:val="single" w:sz="3" w:space="0" w:color="000000"/>
            </w:tcBorders>
            <w:shd w:val="clear" w:color="auto" w:fill="1E5FC8"/>
          </w:tcPr>
          <w:p w14:paraId="1BF96027" w14:textId="77777777" w:rsidR="007B7883" w:rsidRDefault="00DD2B87">
            <w:pPr>
              <w:spacing w:line="259" w:lineRule="auto"/>
              <w:ind w:left="0" w:firstLine="0"/>
            </w:pPr>
            <w:r>
              <w:rPr>
                <w:rFonts w:ascii="Calibri" w:eastAsia="Calibri" w:hAnsi="Calibri" w:cs="Calibri"/>
                <w:b/>
                <w:color w:val="FFFFFF"/>
                <w:sz w:val="36"/>
              </w:rPr>
              <w:t xml:space="preserve">Key </w:t>
            </w:r>
          </w:p>
        </w:tc>
      </w:tr>
      <w:tr w:rsidR="007B7883" w14:paraId="7A91F21C" w14:textId="77777777">
        <w:trPr>
          <w:trHeight w:val="1370"/>
        </w:trPr>
        <w:tc>
          <w:tcPr>
            <w:tcW w:w="15172" w:type="dxa"/>
            <w:tcBorders>
              <w:top w:val="single" w:sz="3" w:space="0" w:color="000000"/>
              <w:left w:val="single" w:sz="3" w:space="0" w:color="000000"/>
              <w:bottom w:val="single" w:sz="3" w:space="0" w:color="000000"/>
              <w:right w:val="single" w:sz="3" w:space="0" w:color="000000"/>
            </w:tcBorders>
          </w:tcPr>
          <w:p w14:paraId="67C5615B" w14:textId="77777777" w:rsidR="007B7883" w:rsidRDefault="00DD2B87">
            <w:pPr>
              <w:spacing w:line="259" w:lineRule="auto"/>
              <w:ind w:left="0" w:firstLine="0"/>
            </w:pPr>
            <w:r>
              <w:rPr>
                <w:b/>
              </w:rPr>
              <w:t xml:space="preserve">        </w:t>
            </w:r>
          </w:p>
          <w:p w14:paraId="1A34D58C" w14:textId="056C9062" w:rsidR="007B7883" w:rsidRDefault="00DD2B87">
            <w:pPr>
              <w:spacing w:line="259" w:lineRule="auto"/>
              <w:ind w:left="0" w:firstLine="0"/>
            </w:pPr>
            <w:r>
              <w:rPr>
                <w:b/>
              </w:rPr>
              <w:t xml:space="preserve">     </w:t>
            </w:r>
            <w:r>
              <w:rPr>
                <w:rFonts w:ascii="Wingdings" w:eastAsia="Wingdings" w:hAnsi="Wingdings" w:cs="Wingdings"/>
              </w:rPr>
              <w:t></w:t>
            </w:r>
            <w:r>
              <w:t xml:space="preserve">    Action to be undertaken at this lev</w:t>
            </w:r>
            <w:r w:rsidR="00FD197C">
              <w:t>el</w:t>
            </w:r>
          </w:p>
          <w:p w14:paraId="77F12E81" w14:textId="77777777" w:rsidR="007B7883" w:rsidRDefault="00DD2B87">
            <w:pPr>
              <w:spacing w:line="259" w:lineRule="auto"/>
              <w:ind w:left="0" w:right="7124" w:firstLine="0"/>
            </w:pPr>
            <w:r>
              <w:t xml:space="preserve">     A    Provide advice and support to those accountable for decision making    &lt;&gt;   Direction of advice and support</w:t>
            </w:r>
            <w:r>
              <w:rPr>
                <w:b/>
              </w:rPr>
              <w:t xml:space="preserve"> </w:t>
            </w:r>
          </w:p>
        </w:tc>
      </w:tr>
      <w:tr w:rsidR="007B7883" w14:paraId="165856A8" w14:textId="77777777">
        <w:trPr>
          <w:trHeight w:val="1376"/>
        </w:trPr>
        <w:tc>
          <w:tcPr>
            <w:tcW w:w="15172" w:type="dxa"/>
            <w:tcBorders>
              <w:top w:val="single" w:sz="3" w:space="0" w:color="000000"/>
              <w:left w:val="single" w:sz="3" w:space="0" w:color="000000"/>
              <w:bottom w:val="single" w:sz="3" w:space="0" w:color="000000"/>
              <w:right w:val="single" w:sz="3" w:space="0" w:color="000000"/>
            </w:tcBorders>
          </w:tcPr>
          <w:p w14:paraId="4C022810" w14:textId="77777777" w:rsidR="007B7883" w:rsidRDefault="00DD2B87">
            <w:pPr>
              <w:spacing w:line="259" w:lineRule="auto"/>
              <w:ind w:left="0" w:firstLine="0"/>
            </w:pPr>
            <w:r>
              <w:t xml:space="preserve">Level 1: Members </w:t>
            </w:r>
          </w:p>
          <w:p w14:paraId="09C7CC73" w14:textId="77777777" w:rsidR="007B7883" w:rsidRDefault="00DD2B87">
            <w:pPr>
              <w:spacing w:line="259" w:lineRule="auto"/>
              <w:ind w:left="0" w:firstLine="0"/>
            </w:pPr>
            <w:r>
              <w:t xml:space="preserve">Level 2: Board of Trustees </w:t>
            </w:r>
          </w:p>
          <w:p w14:paraId="50FB1B10" w14:textId="77777777" w:rsidR="007B7883" w:rsidRDefault="00DD2B87">
            <w:pPr>
              <w:spacing w:line="259" w:lineRule="auto"/>
              <w:ind w:left="0" w:firstLine="0"/>
            </w:pPr>
            <w:r>
              <w:t xml:space="preserve">Level 3: Accounting Officer  </w:t>
            </w:r>
          </w:p>
          <w:p w14:paraId="4C4A12FF" w14:textId="2125E77B" w:rsidR="007B7883" w:rsidRDefault="00DD2B87">
            <w:pPr>
              <w:spacing w:line="259" w:lineRule="auto"/>
              <w:ind w:left="0" w:firstLine="0"/>
            </w:pPr>
            <w:r>
              <w:t xml:space="preserve">Level 4: </w:t>
            </w:r>
            <w:r w:rsidR="000A0D05">
              <w:t>Academy Council</w:t>
            </w:r>
            <w:r>
              <w:t xml:space="preserve"> </w:t>
            </w:r>
          </w:p>
          <w:p w14:paraId="50C7A6D7" w14:textId="77777777" w:rsidR="007B7883" w:rsidRDefault="00DD2B87">
            <w:pPr>
              <w:spacing w:line="259" w:lineRule="auto"/>
              <w:ind w:left="0" w:firstLine="0"/>
            </w:pPr>
            <w:r>
              <w:t xml:space="preserve">Level 5: Academy Principal </w:t>
            </w:r>
          </w:p>
        </w:tc>
      </w:tr>
    </w:tbl>
    <w:p w14:paraId="5601289F" w14:textId="77777777" w:rsidR="007B7883" w:rsidRDefault="00DD2B87">
      <w:pPr>
        <w:spacing w:after="163" w:line="259" w:lineRule="auto"/>
        <w:ind w:left="0" w:firstLine="0"/>
      </w:pPr>
      <w:r>
        <w:rPr>
          <w:rFonts w:ascii="Calibri" w:eastAsia="Calibri" w:hAnsi="Calibri" w:cs="Calibri"/>
          <w:b/>
          <w:sz w:val="32"/>
        </w:rPr>
        <w:t xml:space="preserve">  </w:t>
      </w:r>
    </w:p>
    <w:p w14:paraId="05804171" w14:textId="77777777" w:rsidR="007B7883" w:rsidRDefault="00DD2B87">
      <w:pPr>
        <w:spacing w:after="158" w:line="259" w:lineRule="auto"/>
        <w:ind w:left="0" w:firstLine="0"/>
      </w:pPr>
      <w:r>
        <w:rPr>
          <w:rFonts w:ascii="Calibri" w:eastAsia="Calibri" w:hAnsi="Calibri" w:cs="Calibri"/>
          <w:b/>
          <w:sz w:val="32"/>
        </w:rPr>
        <w:t xml:space="preserve"> </w:t>
      </w:r>
    </w:p>
    <w:p w14:paraId="245B5230" w14:textId="77777777" w:rsidR="007B7883" w:rsidRDefault="00DD2B87">
      <w:pPr>
        <w:spacing w:after="94" w:line="259" w:lineRule="auto"/>
        <w:ind w:left="0" w:firstLine="0"/>
      </w:pPr>
      <w:r>
        <w:rPr>
          <w:rFonts w:ascii="Calibri" w:eastAsia="Calibri" w:hAnsi="Calibri" w:cs="Calibri"/>
          <w:b/>
          <w:sz w:val="32"/>
        </w:rPr>
        <w:t xml:space="preserve"> </w:t>
      </w:r>
    </w:p>
    <w:p w14:paraId="5E6CAF83" w14:textId="2D64D227" w:rsidR="007B7883" w:rsidRDefault="00DD2B87" w:rsidP="00EF1310">
      <w:pPr>
        <w:spacing w:after="159" w:line="259" w:lineRule="auto"/>
        <w:ind w:right="5860"/>
        <w:jc w:val="center"/>
      </w:pPr>
      <w:r>
        <w:rPr>
          <w:b/>
          <w:sz w:val="24"/>
        </w:rPr>
        <w:t xml:space="preserve">Approved: </w:t>
      </w:r>
      <w:r>
        <w:rPr>
          <w:sz w:val="24"/>
        </w:rPr>
        <w:t>March 2017</w:t>
      </w:r>
    </w:p>
    <w:p w14:paraId="0A9617A6" w14:textId="3530D4EA" w:rsidR="007B7883" w:rsidRDefault="000A0D05" w:rsidP="00EF1310">
      <w:pPr>
        <w:spacing w:after="159" w:line="259" w:lineRule="auto"/>
        <w:ind w:right="5337"/>
        <w:jc w:val="center"/>
      </w:pPr>
      <w:r>
        <w:rPr>
          <w:b/>
          <w:sz w:val="24"/>
        </w:rPr>
        <w:t xml:space="preserve">Reviewed </w:t>
      </w:r>
      <w:r w:rsidR="00EF1310">
        <w:rPr>
          <w:b/>
          <w:sz w:val="24"/>
        </w:rPr>
        <w:t>and Revised by the Board on 12 December</w:t>
      </w:r>
      <w:r>
        <w:rPr>
          <w:b/>
          <w:sz w:val="24"/>
        </w:rPr>
        <w:t xml:space="preserve"> 2018</w:t>
      </w:r>
    </w:p>
    <w:p w14:paraId="3B15F3BA" w14:textId="77777777" w:rsidR="007B7883" w:rsidRDefault="00DD2B87">
      <w:pPr>
        <w:spacing w:after="157" w:line="259" w:lineRule="auto"/>
        <w:ind w:left="0" w:firstLine="0"/>
      </w:pPr>
      <w:r>
        <w:rPr>
          <w:b/>
          <w:sz w:val="24"/>
        </w:rPr>
        <w:t xml:space="preserve"> </w:t>
      </w:r>
    </w:p>
    <w:p w14:paraId="5433F7CB" w14:textId="77777777" w:rsidR="007B7883" w:rsidRDefault="00DD2B87">
      <w:pPr>
        <w:spacing w:after="157" w:line="259" w:lineRule="auto"/>
        <w:ind w:left="0" w:firstLine="0"/>
      </w:pPr>
      <w:r>
        <w:rPr>
          <w:b/>
          <w:sz w:val="24"/>
        </w:rPr>
        <w:t xml:space="preserve"> </w:t>
      </w:r>
    </w:p>
    <w:p w14:paraId="68B5FCB0" w14:textId="77777777" w:rsidR="007B7883" w:rsidRDefault="00DD2B87">
      <w:pPr>
        <w:spacing w:after="0" w:line="259" w:lineRule="auto"/>
        <w:ind w:left="0" w:firstLine="0"/>
      </w:pPr>
      <w:r>
        <w:rPr>
          <w:b/>
          <w:sz w:val="24"/>
        </w:rPr>
        <w:t xml:space="preserve"> </w:t>
      </w:r>
    </w:p>
    <w:p w14:paraId="70B5C89D" w14:textId="77777777" w:rsidR="00F852D3" w:rsidRDefault="00F852D3">
      <w:pPr>
        <w:spacing w:after="137" w:line="259" w:lineRule="auto"/>
        <w:ind w:left="0" w:firstLine="0"/>
        <w:rPr>
          <w:b/>
          <w:sz w:val="24"/>
        </w:rPr>
      </w:pPr>
    </w:p>
    <w:p w14:paraId="28ABD2E4" w14:textId="28C38AEF" w:rsidR="007B7883" w:rsidRDefault="00DD2B87">
      <w:pPr>
        <w:spacing w:after="137" w:line="259" w:lineRule="auto"/>
        <w:ind w:left="0" w:firstLine="0"/>
      </w:pPr>
      <w:r>
        <w:rPr>
          <w:b/>
          <w:sz w:val="24"/>
        </w:rPr>
        <w:lastRenderedPageBreak/>
        <w:t xml:space="preserve">Guidance notes: </w:t>
      </w:r>
    </w:p>
    <w:p w14:paraId="62C63E55" w14:textId="5B9A1895" w:rsidR="007B7883" w:rsidRDefault="00DD2B87">
      <w:pPr>
        <w:ind w:left="-5"/>
      </w:pPr>
      <w:r>
        <w:t xml:space="preserve">The Board of Directors ultimately is accountable and responsible for the governance of each academy. However the Trust recognises the benefits of the local skills, knowledge, and commitment required to support and challenge those who work within each academy to ensure the best outcomes for its children and young people. Unity MAT will therefore establish Local </w:t>
      </w:r>
      <w:r w:rsidR="00F9383E">
        <w:t>Academy Councils</w:t>
      </w:r>
      <w:r>
        <w:t xml:space="preserve"> made up of local stakeholders in a manner and at a time the Directors consider appropriate.   </w:t>
      </w:r>
    </w:p>
    <w:p w14:paraId="6A5223FC" w14:textId="6C3BF94A" w:rsidR="007B7883" w:rsidRDefault="00DD2B87">
      <w:pPr>
        <w:ind w:left="-5"/>
      </w:pPr>
      <w:r>
        <w:t xml:space="preserve">This scheme of delegation sets out the decision making levels and responsibilities for the Members, </w:t>
      </w:r>
      <w:r w:rsidR="00C41BD9">
        <w:t>Trustees</w:t>
      </w:r>
      <w:r>
        <w:t xml:space="preserve">, AO, Local </w:t>
      </w:r>
      <w:r w:rsidR="00C41BD9">
        <w:t xml:space="preserve">Academy Councils, and </w:t>
      </w:r>
      <w:r>
        <w:t>Academy Principal</w:t>
      </w:r>
      <w:r w:rsidR="00C41BD9">
        <w:t>s</w:t>
      </w:r>
      <w:r>
        <w:t xml:space="preserve">. The Local </w:t>
      </w:r>
      <w:r w:rsidR="00C41BD9">
        <w:t>Academy Councils</w:t>
      </w:r>
      <w:r>
        <w:t xml:space="preserve"> will have an important role in supporting governance generally within the Trust and in particular monitoring standards by holding the </w:t>
      </w:r>
      <w:r w:rsidR="00D20009">
        <w:t>A</w:t>
      </w:r>
      <w:r>
        <w:t xml:space="preserve">cademy </w:t>
      </w:r>
      <w:r w:rsidR="00D20009">
        <w:t>P</w:t>
      </w:r>
      <w:r>
        <w:t>rincipal to account for all aspects of the students’ experience within the academy thus ensuring the Trust’s Christian values and ethos are upheld</w:t>
      </w:r>
      <w:r>
        <w:rPr>
          <w:b/>
        </w:rPr>
        <w:t xml:space="preserve">. </w:t>
      </w:r>
      <w:r>
        <w:t xml:space="preserve">The Board want to ensure that there is strong communication between the Board and the Local </w:t>
      </w:r>
      <w:r w:rsidR="00D20009">
        <w:t>Academy Councils</w:t>
      </w:r>
      <w:r>
        <w:t xml:space="preserve"> and the </w:t>
      </w:r>
      <w:r w:rsidR="00D20009">
        <w:t>Academy Council</w:t>
      </w:r>
      <w:r>
        <w:t xml:space="preserve"> Chair </w:t>
      </w:r>
      <w:r w:rsidR="0048116C">
        <w:t xml:space="preserve">may be invited as and when appropriate to attend </w:t>
      </w:r>
      <w:r>
        <w:t>Board</w:t>
      </w:r>
      <w:r w:rsidR="0048116C">
        <w:t xml:space="preserve"> meetings</w:t>
      </w:r>
      <w:r>
        <w:t>. The scrutiny and consultative role of a</w:t>
      </w:r>
      <w:r w:rsidR="0048116C">
        <w:t>n Academy Council</w:t>
      </w:r>
      <w:r>
        <w:t xml:space="preserve"> is vital to the success of the Trust. </w:t>
      </w:r>
    </w:p>
    <w:p w14:paraId="6C3B63F8" w14:textId="77777777" w:rsidR="007B7883" w:rsidRDefault="00DD2B87">
      <w:pPr>
        <w:spacing w:after="0" w:line="259" w:lineRule="auto"/>
        <w:ind w:left="720" w:firstLine="0"/>
      </w:pPr>
      <w:r>
        <w:rPr>
          <w:b/>
          <w:sz w:val="24"/>
        </w:rPr>
        <w:t xml:space="preserve">  </w:t>
      </w:r>
    </w:p>
    <w:p w14:paraId="3D7710BD" w14:textId="7D047CF0" w:rsidR="007B7883" w:rsidRDefault="00DD2B87">
      <w:pPr>
        <w:ind w:left="-5"/>
      </w:pPr>
      <w:r>
        <w:t xml:space="preserve">This document should be read in conjunction with the Memorandum and Articles of Association, the Master Funding Agreement, the Supplemental Funding Agreement, the DfE Governance Handbook, the process for appointments to Local </w:t>
      </w:r>
      <w:r w:rsidR="003952E1">
        <w:t>Academy Councils</w:t>
      </w:r>
      <w:r>
        <w:t xml:space="preserve"> within the Unity MAT, the Financial Procedures and Policy Manual, and other documents and guidance produced by Unity MAT from time to time.</w:t>
      </w:r>
      <w:r>
        <w:rPr>
          <w:b/>
        </w:rPr>
        <w:t xml:space="preserve"> </w:t>
      </w:r>
    </w:p>
    <w:p w14:paraId="1BC9EF04" w14:textId="77777777" w:rsidR="007B7883" w:rsidRDefault="00DD2B87">
      <w:pPr>
        <w:spacing w:after="157" w:line="259" w:lineRule="auto"/>
        <w:ind w:left="-5"/>
      </w:pPr>
      <w:r>
        <w:rPr>
          <w:b/>
        </w:rPr>
        <w:t xml:space="preserve">This scheme of delegation provides for certain functions to be carried out by one or more of the following:  </w:t>
      </w:r>
    </w:p>
    <w:p w14:paraId="2CE32374" w14:textId="77777777" w:rsidR="007B7883" w:rsidRDefault="00DD2B87">
      <w:pPr>
        <w:pStyle w:val="Heading1"/>
        <w:ind w:left="-5"/>
      </w:pPr>
      <w:r>
        <w:t xml:space="preserve">The Members  </w:t>
      </w:r>
    </w:p>
    <w:p w14:paraId="20D3D90F" w14:textId="77777777" w:rsidR="007B7883" w:rsidRDefault="00DD2B87">
      <w:pPr>
        <w:ind w:left="-5"/>
      </w:pPr>
      <w:r>
        <w:t xml:space="preserve">The Members are akin to shareholders in a commercial company and have ultimate control over the direction of the Academy Trust through the appointment of Directors and control of the governance structure of the Unity Board. </w:t>
      </w:r>
    </w:p>
    <w:p w14:paraId="7A3AC599" w14:textId="77777777" w:rsidR="007B7883" w:rsidRDefault="00DD2B87">
      <w:pPr>
        <w:pStyle w:val="Heading1"/>
        <w:ind w:left="-5"/>
      </w:pPr>
      <w:r>
        <w:t xml:space="preserve">The Trust Board  </w:t>
      </w:r>
    </w:p>
    <w:p w14:paraId="3BBB84C7" w14:textId="77777777" w:rsidR="007B7883" w:rsidRDefault="00DD2B87">
      <w:pPr>
        <w:ind w:left="-5"/>
      </w:pPr>
      <w:r>
        <w:t xml:space="preserve">The Trust Board is a Board of Directors that has responsibility for the effective running of the Trust and the individual academies within it. The Board may decide to form committees to carry out certain of its functions. The term ‘Trust Board’ will therefore include any such committees/boards that may be formed from time to time.  </w:t>
      </w:r>
    </w:p>
    <w:p w14:paraId="23E1AC6C" w14:textId="77777777" w:rsidR="007B7883" w:rsidRDefault="00DD2B87">
      <w:pPr>
        <w:spacing w:after="159" w:line="259" w:lineRule="auto"/>
        <w:ind w:left="0" w:firstLine="0"/>
      </w:pPr>
      <w:r>
        <w:t xml:space="preserve"> </w:t>
      </w:r>
    </w:p>
    <w:p w14:paraId="23A074D1" w14:textId="77777777" w:rsidR="007B7883" w:rsidRDefault="00DD2B87">
      <w:pPr>
        <w:spacing w:after="0" w:line="259" w:lineRule="auto"/>
        <w:ind w:left="0" w:firstLine="0"/>
      </w:pPr>
      <w:r>
        <w:t xml:space="preserve"> </w:t>
      </w:r>
    </w:p>
    <w:p w14:paraId="5DAE37A3" w14:textId="77777777" w:rsidR="007B7883" w:rsidRDefault="00DD2B87">
      <w:pPr>
        <w:pStyle w:val="Heading1"/>
        <w:ind w:left="-5"/>
      </w:pPr>
      <w:r>
        <w:lastRenderedPageBreak/>
        <w:t xml:space="preserve">The Accounting Officer </w:t>
      </w:r>
    </w:p>
    <w:p w14:paraId="7F994D84" w14:textId="77777777" w:rsidR="007B7883" w:rsidRDefault="00DD2B87">
      <w:pPr>
        <w:ind w:left="-5"/>
      </w:pPr>
      <w:r>
        <w:t xml:space="preserve">A significant number of responsibilities under the scheme of delegation lie with the AO.  The AO is personally responsible to parliament as well as being accountable to the Board. </w:t>
      </w:r>
    </w:p>
    <w:p w14:paraId="373FB0F9" w14:textId="08DE2E6B" w:rsidR="007B7883" w:rsidRDefault="007C175E">
      <w:pPr>
        <w:pStyle w:val="Heading1"/>
        <w:ind w:left="-5"/>
      </w:pPr>
      <w:r>
        <w:t>Academy Council</w:t>
      </w:r>
    </w:p>
    <w:p w14:paraId="21750937" w14:textId="50692FBA" w:rsidR="007B7883" w:rsidRDefault="00DD2B87">
      <w:pPr>
        <w:ind w:left="-5"/>
      </w:pPr>
      <w:r>
        <w:t xml:space="preserve">The </w:t>
      </w:r>
      <w:r w:rsidR="007C175E">
        <w:t>Academy Council</w:t>
      </w:r>
      <w:r>
        <w:t xml:space="preserve"> is essentially a committee of the Trust which has delegated powers in order to oversee the running of its individual academy.  It is essential that the </w:t>
      </w:r>
      <w:r w:rsidR="007C175E">
        <w:t>Academy Council</w:t>
      </w:r>
      <w:r>
        <w:t xml:space="preserve"> focusses attention on strategic activity and holding the school to account.  The </w:t>
      </w:r>
      <w:r w:rsidR="007C175E">
        <w:t xml:space="preserve">Academy Council </w:t>
      </w:r>
      <w:r>
        <w:t xml:space="preserve">is expected to manage its workload to undertake all of the delegated responsibilities but may, if considered necessary, choose to delegate some of these powers to the Principal as it deems fit to fulfil its responsibilities, but with the understanding that the ultimate responsibility lies with the </w:t>
      </w:r>
      <w:r w:rsidR="00427CA7">
        <w:t>Academy Council</w:t>
      </w:r>
      <w:r>
        <w:t xml:space="preserve">.  </w:t>
      </w:r>
    </w:p>
    <w:p w14:paraId="21EF44C5" w14:textId="4EA76A41" w:rsidR="007B7883" w:rsidRDefault="00DD2B87">
      <w:pPr>
        <w:ind w:left="-5"/>
      </w:pPr>
      <w:r>
        <w:t xml:space="preserve">Reference to the DfE Governance Handbook and training provided or suggested by </w:t>
      </w:r>
      <w:r w:rsidR="00427CA7">
        <w:t xml:space="preserve">the </w:t>
      </w:r>
      <w:r>
        <w:t>D</w:t>
      </w:r>
      <w:r w:rsidR="00427CA7">
        <w:t xml:space="preserve">iocesan </w:t>
      </w:r>
      <w:r>
        <w:t>B</w:t>
      </w:r>
      <w:r w:rsidR="00427CA7">
        <w:t xml:space="preserve">oard of </w:t>
      </w:r>
      <w:r>
        <w:t>E</w:t>
      </w:r>
      <w:r w:rsidR="00427CA7">
        <w:t xml:space="preserve">ducation </w:t>
      </w:r>
      <w:r>
        <w:t xml:space="preserve">is essential for all members of the </w:t>
      </w:r>
      <w:r w:rsidR="00427CA7">
        <w:t>Academy Council.</w:t>
      </w:r>
    </w:p>
    <w:p w14:paraId="07A41FFA" w14:textId="6257DC2A" w:rsidR="00F852D3" w:rsidRDefault="00074B9C">
      <w:pPr>
        <w:ind w:left="-5"/>
        <w:rPr>
          <w:b/>
        </w:rPr>
      </w:pPr>
      <w:r w:rsidRPr="00074B9C">
        <w:rPr>
          <w:b/>
        </w:rPr>
        <w:t>The Role of the Academy Council</w:t>
      </w:r>
    </w:p>
    <w:p w14:paraId="5FA6179D" w14:textId="76D905E9" w:rsidR="00074B9C" w:rsidRDefault="00074B9C" w:rsidP="00074B9C">
      <w:pPr>
        <w:pStyle w:val="ListParagraph"/>
        <w:numPr>
          <w:ilvl w:val="0"/>
          <w:numId w:val="2"/>
        </w:numPr>
      </w:pPr>
      <w:r>
        <w:t>Overseeing the whole pupil experience in the academy.</w:t>
      </w:r>
    </w:p>
    <w:p w14:paraId="7EC4C386" w14:textId="4C3E69E4" w:rsidR="00074B9C" w:rsidRDefault="00074B9C" w:rsidP="00074B9C">
      <w:pPr>
        <w:pStyle w:val="ListParagraph"/>
        <w:numPr>
          <w:ilvl w:val="0"/>
          <w:numId w:val="2"/>
        </w:numPr>
      </w:pPr>
      <w:r>
        <w:t>Agreeing with the SLT the key improvement and development priorities for the academy</w:t>
      </w:r>
      <w:r w:rsidR="00A438A7">
        <w:t>; formulate these into an academy improvement plan</w:t>
      </w:r>
      <w:r>
        <w:t xml:space="preserve">.  </w:t>
      </w:r>
      <w:r w:rsidR="000724F8">
        <w:t>Present this to the Trust Board for approval.</w:t>
      </w:r>
    </w:p>
    <w:p w14:paraId="188456EA" w14:textId="11714000" w:rsidR="000724F8" w:rsidRDefault="000724F8" w:rsidP="00074B9C">
      <w:pPr>
        <w:pStyle w:val="ListParagraph"/>
        <w:numPr>
          <w:ilvl w:val="0"/>
          <w:numId w:val="2"/>
        </w:numPr>
      </w:pPr>
      <w:r>
        <w:t>Monitoring and holding to account the Academy Principal and the SLT for the implementation of the academy improvement plan.</w:t>
      </w:r>
    </w:p>
    <w:p w14:paraId="40B0F041" w14:textId="44F0F97E" w:rsidR="00A438A7" w:rsidRDefault="00A438A7" w:rsidP="00074B9C">
      <w:pPr>
        <w:pStyle w:val="ListParagraph"/>
        <w:numPr>
          <w:ilvl w:val="0"/>
          <w:numId w:val="2"/>
        </w:numPr>
      </w:pPr>
      <w:r>
        <w:t>Develop the Christian Ethos within the academy in conjunction with the Trust.</w:t>
      </w:r>
    </w:p>
    <w:p w14:paraId="6BA02FDC" w14:textId="4618BB01" w:rsidR="00A438A7" w:rsidRDefault="00A438A7" w:rsidP="00074B9C">
      <w:pPr>
        <w:pStyle w:val="ListParagraph"/>
        <w:numPr>
          <w:ilvl w:val="0"/>
          <w:numId w:val="2"/>
        </w:numPr>
      </w:pPr>
      <w:r>
        <w:t>Understand and review pupil progress and attainment across the whole academy and for all distinct groups.</w:t>
      </w:r>
    </w:p>
    <w:p w14:paraId="3DCAE0D1" w14:textId="2BB6C004" w:rsidR="00A438A7" w:rsidRDefault="00A438A7" w:rsidP="00074B9C">
      <w:pPr>
        <w:pStyle w:val="ListParagraph"/>
        <w:numPr>
          <w:ilvl w:val="0"/>
          <w:numId w:val="2"/>
        </w:numPr>
      </w:pPr>
      <w:r>
        <w:t>Review the application and impact of dedicated funding streams on outcomes.</w:t>
      </w:r>
    </w:p>
    <w:p w14:paraId="1CF122E3" w14:textId="0D87E1AE" w:rsidR="00A438A7" w:rsidRDefault="00C61A86" w:rsidP="00074B9C">
      <w:pPr>
        <w:pStyle w:val="ListParagraph"/>
        <w:numPr>
          <w:ilvl w:val="0"/>
          <w:numId w:val="2"/>
        </w:numPr>
      </w:pPr>
      <w:r>
        <w:t xml:space="preserve">Ensuring high quality </w:t>
      </w:r>
      <w:r w:rsidR="00A438A7">
        <w:t xml:space="preserve">Leadership and </w:t>
      </w:r>
      <w:r>
        <w:t>M</w:t>
      </w:r>
      <w:r w:rsidR="00A438A7">
        <w:t>anagement,</w:t>
      </w:r>
      <w:r>
        <w:t xml:space="preserve"> including support for the SLT as a team.</w:t>
      </w:r>
    </w:p>
    <w:p w14:paraId="30E97EE4" w14:textId="31F2EE8E" w:rsidR="005E72A2" w:rsidRDefault="00FA2BA9" w:rsidP="00074B9C">
      <w:pPr>
        <w:pStyle w:val="ListParagraph"/>
        <w:numPr>
          <w:ilvl w:val="0"/>
          <w:numId w:val="2"/>
        </w:numPr>
      </w:pPr>
      <w:r>
        <w:t>Evaluate the curriculum offer.</w:t>
      </w:r>
    </w:p>
    <w:p w14:paraId="4FB69A59" w14:textId="4E3E7F7F" w:rsidR="00FA2BA9" w:rsidRDefault="00FA2BA9" w:rsidP="00074B9C">
      <w:pPr>
        <w:pStyle w:val="ListParagraph"/>
        <w:numPr>
          <w:ilvl w:val="0"/>
          <w:numId w:val="2"/>
        </w:numPr>
      </w:pPr>
      <w:r>
        <w:t>Ensure the welfare and development of pupils including safeguarding</w:t>
      </w:r>
      <w:r w:rsidR="00C54DFE">
        <w:t>, in liaison with Trust Board members</w:t>
      </w:r>
      <w:r>
        <w:t>.</w:t>
      </w:r>
    </w:p>
    <w:p w14:paraId="39F27DDC" w14:textId="3DC49007" w:rsidR="00FA2BA9" w:rsidRDefault="00FA2BA9" w:rsidP="00074B9C">
      <w:pPr>
        <w:pStyle w:val="ListParagraph"/>
        <w:numPr>
          <w:ilvl w:val="0"/>
          <w:numId w:val="2"/>
        </w:numPr>
      </w:pPr>
      <w:r>
        <w:t>Prepare for Ofsted and SIAMS inspections.</w:t>
      </w:r>
    </w:p>
    <w:p w14:paraId="38D625AC" w14:textId="4EAE1D2D" w:rsidR="00FA2BA9" w:rsidRDefault="00C54DFE" w:rsidP="00074B9C">
      <w:pPr>
        <w:pStyle w:val="ListParagraph"/>
        <w:numPr>
          <w:ilvl w:val="0"/>
          <w:numId w:val="2"/>
        </w:numPr>
      </w:pPr>
      <w:r>
        <w:t>Hold leadership to account for performance management procedures and outcomes in liaison with Trust Board Members.</w:t>
      </w:r>
    </w:p>
    <w:p w14:paraId="08A232B9" w14:textId="198984E1" w:rsidR="00C54DFE" w:rsidRDefault="00C54DFE" w:rsidP="00074B9C">
      <w:pPr>
        <w:pStyle w:val="ListParagraph"/>
        <w:numPr>
          <w:ilvl w:val="0"/>
          <w:numId w:val="2"/>
        </w:numPr>
      </w:pPr>
      <w:r>
        <w:t xml:space="preserve">Maintain oversight of the standards of teaching </w:t>
      </w:r>
      <w:r w:rsidR="00931DDE">
        <w:t>and responsiveness of staff to CPD.</w:t>
      </w:r>
    </w:p>
    <w:p w14:paraId="4BBB6D86" w14:textId="512E597F" w:rsidR="00931DDE" w:rsidRDefault="00931DDE" w:rsidP="00074B9C">
      <w:pPr>
        <w:pStyle w:val="ListParagraph"/>
        <w:numPr>
          <w:ilvl w:val="0"/>
          <w:numId w:val="2"/>
        </w:numPr>
      </w:pPr>
      <w:r>
        <w:t>Encourage a broad and positive stakeholder engagement.</w:t>
      </w:r>
    </w:p>
    <w:p w14:paraId="7A2C3FE4" w14:textId="00505547" w:rsidR="00931DDE" w:rsidRDefault="00931DDE" w:rsidP="00074B9C">
      <w:pPr>
        <w:pStyle w:val="ListParagraph"/>
        <w:numPr>
          <w:ilvl w:val="0"/>
          <w:numId w:val="2"/>
        </w:numPr>
      </w:pPr>
      <w:r>
        <w:t>Oversee building developments.</w:t>
      </w:r>
    </w:p>
    <w:p w14:paraId="24E42DC8" w14:textId="68F67BA6" w:rsidR="00931DDE" w:rsidRPr="00074B9C" w:rsidRDefault="00931DDE" w:rsidP="00074B9C">
      <w:pPr>
        <w:pStyle w:val="ListParagraph"/>
        <w:numPr>
          <w:ilvl w:val="0"/>
          <w:numId w:val="2"/>
        </w:numPr>
      </w:pPr>
      <w:r>
        <w:t>Monitor and evaluate health and safety arrangemen</w:t>
      </w:r>
      <w:r w:rsidR="00F118C1">
        <w:t>ts and provision.</w:t>
      </w:r>
    </w:p>
    <w:p w14:paraId="732DFF79" w14:textId="77777777" w:rsidR="007B7883" w:rsidRDefault="00DD2B87">
      <w:pPr>
        <w:pStyle w:val="Heading1"/>
        <w:ind w:left="-5"/>
      </w:pPr>
      <w:r>
        <w:lastRenderedPageBreak/>
        <w:t xml:space="preserve">Principal  </w:t>
      </w:r>
    </w:p>
    <w:p w14:paraId="46AEB0DB" w14:textId="5ADE89FF" w:rsidR="007B7883" w:rsidRDefault="00DD2B87">
      <w:pPr>
        <w:ind w:left="-5"/>
      </w:pPr>
      <w:r>
        <w:t xml:space="preserve">In this document, the term ‘Principal’ is used whereas in some schools, ‘Headteacher’ or ‘Head of School’ is used; where it says Principal, this can be read to also mean Headteacher or Head of School. The Principal will be assigned delegated powers but may choose to delegate these further to another member of staff e.g. Business Manager or </w:t>
      </w:r>
      <w:r w:rsidR="00CF28ED">
        <w:t>Assistant headteacher</w:t>
      </w:r>
      <w:r>
        <w:t xml:space="preserve">. Where the document refers to Principal, this may include other staff members who have been delegated responsibilities with the understanding that the ultimate responsibility lies with the Principal.  </w:t>
      </w:r>
    </w:p>
    <w:p w14:paraId="36C38A9D" w14:textId="77777777" w:rsidR="007B7883" w:rsidRDefault="00DD2B87">
      <w:pPr>
        <w:spacing w:after="157" w:line="259" w:lineRule="auto"/>
        <w:ind w:left="-5"/>
      </w:pPr>
      <w:r>
        <w:rPr>
          <w:b/>
        </w:rPr>
        <w:t xml:space="preserve">In all cases the Unity MAT Board is accountable directly to the Secretary of State for each academy and thus has overall responsibility in all areas regardless of delegated powers.  </w:t>
      </w:r>
    </w:p>
    <w:p w14:paraId="06A986B3" w14:textId="2ABB4A94" w:rsidR="007B7883" w:rsidRDefault="00DD2B87">
      <w:pPr>
        <w:ind w:left="-5"/>
      </w:pPr>
      <w:r>
        <w:t xml:space="preserve">Unity MAT reserves the right to overrule this scheme if at any point it judges the </w:t>
      </w:r>
      <w:r w:rsidR="00FE0B55">
        <w:t>Academy Council</w:t>
      </w:r>
      <w:r>
        <w:t xml:space="preserve"> is not providing good delegated governance and acting in the best interests of the academy. This may be triggered by poor assessment outcomes, a deterioration in the quality of teaching and learning, mismanagement of the budget or acting in a manner that does not reflect the vision and values of the Trust. It is expected that this would only occur in exceptional circumstances and the</w:t>
      </w:r>
      <w:r w:rsidR="00FE0B55">
        <w:t xml:space="preserve"> Academy Council</w:t>
      </w:r>
      <w:r>
        <w:t xml:space="preserve"> will be given warning of any concerns.</w:t>
      </w:r>
      <w:r>
        <w:rPr>
          <w:rFonts w:ascii="Calibri" w:eastAsia="Calibri" w:hAnsi="Calibri" w:cs="Calibri"/>
        </w:rPr>
        <w:t xml:space="preserve">  </w:t>
      </w:r>
    </w:p>
    <w:p w14:paraId="626B2F64" w14:textId="79F9BB2E" w:rsidR="007B7883" w:rsidRDefault="00DD2B87" w:rsidP="00E60FB4">
      <w:pPr>
        <w:spacing w:after="158" w:line="259" w:lineRule="auto"/>
        <w:ind w:left="0" w:firstLine="0"/>
      </w:pPr>
      <w:r>
        <w:rPr>
          <w:rFonts w:ascii="Calibri" w:eastAsia="Calibri" w:hAnsi="Calibri" w:cs="Calibri"/>
        </w:rPr>
        <w:t xml:space="preserve">  </w:t>
      </w:r>
    </w:p>
    <w:p w14:paraId="4505F2C2" w14:textId="77777777" w:rsidR="007B7883" w:rsidRDefault="007B7883">
      <w:pPr>
        <w:spacing w:after="0" w:line="259" w:lineRule="auto"/>
        <w:ind w:left="-1417" w:right="15725" w:firstLine="0"/>
      </w:pPr>
    </w:p>
    <w:tbl>
      <w:tblPr>
        <w:tblStyle w:val="TableGrid"/>
        <w:tblW w:w="15037" w:type="dxa"/>
        <w:tblInd w:w="-718" w:type="dxa"/>
        <w:tblCellMar>
          <w:top w:w="31" w:type="dxa"/>
        </w:tblCellMar>
        <w:tblLook w:val="04A0" w:firstRow="1" w:lastRow="0" w:firstColumn="1" w:lastColumn="0" w:noHBand="0" w:noVBand="1"/>
      </w:tblPr>
      <w:tblGrid>
        <w:gridCol w:w="7196"/>
        <w:gridCol w:w="1276"/>
        <w:gridCol w:w="1831"/>
        <w:gridCol w:w="986"/>
        <w:gridCol w:w="482"/>
        <w:gridCol w:w="1010"/>
        <w:gridCol w:w="2256"/>
      </w:tblGrid>
      <w:tr w:rsidR="007B7883" w14:paraId="6E43A708" w14:textId="77777777">
        <w:trPr>
          <w:trHeight w:val="272"/>
        </w:trPr>
        <w:tc>
          <w:tcPr>
            <w:tcW w:w="7238" w:type="dxa"/>
            <w:tcBorders>
              <w:top w:val="single" w:sz="3" w:space="0" w:color="000000"/>
              <w:left w:val="single" w:sz="3" w:space="0" w:color="000000"/>
              <w:bottom w:val="single" w:sz="3" w:space="0" w:color="000000"/>
              <w:right w:val="single" w:sz="3" w:space="0" w:color="000000"/>
            </w:tcBorders>
            <w:shd w:val="clear" w:color="auto" w:fill="F5273B"/>
          </w:tcPr>
          <w:p w14:paraId="103ED7BE" w14:textId="77777777" w:rsidR="007B7883" w:rsidRDefault="00DD2B87">
            <w:pPr>
              <w:spacing w:line="259" w:lineRule="auto"/>
              <w:ind w:left="109" w:firstLine="0"/>
            </w:pPr>
            <w:r>
              <w:rPr>
                <w:b/>
                <w:color w:val="FFFFFF"/>
              </w:rPr>
              <w:t xml:space="preserve">Governance framework - People </w:t>
            </w:r>
          </w:p>
        </w:tc>
        <w:tc>
          <w:tcPr>
            <w:tcW w:w="4602" w:type="dxa"/>
            <w:gridSpan w:val="4"/>
            <w:tcBorders>
              <w:top w:val="single" w:sz="3" w:space="0" w:color="000000"/>
              <w:left w:val="single" w:sz="3" w:space="0" w:color="000000"/>
              <w:bottom w:val="single" w:sz="3" w:space="0" w:color="000000"/>
              <w:right w:val="nil"/>
            </w:tcBorders>
          </w:tcPr>
          <w:p w14:paraId="55E750A4" w14:textId="77777777" w:rsidR="007B7883" w:rsidRDefault="00DD2B87">
            <w:pPr>
              <w:spacing w:line="259" w:lineRule="auto"/>
              <w:ind w:left="0" w:right="101" w:firstLine="0"/>
              <w:jc w:val="right"/>
            </w:pPr>
            <w:r>
              <w:rPr>
                <w:b/>
              </w:rPr>
              <w:t xml:space="preserve">Delegation </w:t>
            </w:r>
          </w:p>
        </w:tc>
        <w:tc>
          <w:tcPr>
            <w:tcW w:w="3197" w:type="dxa"/>
            <w:gridSpan w:val="2"/>
            <w:tcBorders>
              <w:top w:val="single" w:sz="3" w:space="0" w:color="000000"/>
              <w:left w:val="nil"/>
              <w:bottom w:val="single" w:sz="3" w:space="0" w:color="000000"/>
              <w:right w:val="single" w:sz="3" w:space="0" w:color="000000"/>
            </w:tcBorders>
          </w:tcPr>
          <w:p w14:paraId="260D7B65" w14:textId="77777777" w:rsidR="007B7883" w:rsidRDefault="007B7883">
            <w:pPr>
              <w:spacing w:line="259" w:lineRule="auto"/>
              <w:ind w:left="0" w:firstLine="0"/>
            </w:pPr>
          </w:p>
        </w:tc>
      </w:tr>
      <w:tr w:rsidR="007B7883" w14:paraId="3A000965"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346BD9D7" w14:textId="77777777" w:rsidR="007B7883" w:rsidRDefault="00DD2B87">
            <w:pPr>
              <w:tabs>
                <w:tab w:val="center" w:pos="109"/>
                <w:tab w:val="center" w:pos="979"/>
                <w:tab w:val="center" w:pos="1845"/>
              </w:tabs>
              <w:spacing w:line="259" w:lineRule="auto"/>
              <w:ind w:left="0" w:firstLine="0"/>
            </w:pPr>
            <w:r>
              <w:rPr>
                <w:rFonts w:ascii="Calibri" w:eastAsia="Calibri" w:hAnsi="Calibri" w:cs="Calibri"/>
              </w:rPr>
              <w:tab/>
            </w:r>
            <w:r>
              <w:rPr>
                <w:b/>
              </w:rPr>
              <w:t xml:space="preserve"> </w:t>
            </w:r>
            <w:r>
              <w:rPr>
                <w:b/>
              </w:rPr>
              <w:tab/>
              <w:t xml:space="preserve">Decision </w:t>
            </w:r>
            <w:r>
              <w:rPr>
                <w:b/>
              </w:rPr>
              <w:tab/>
              <w:t xml:space="preserve"> </w:t>
            </w:r>
          </w:p>
        </w:tc>
        <w:tc>
          <w:tcPr>
            <w:tcW w:w="1277" w:type="dxa"/>
            <w:tcBorders>
              <w:top w:val="single" w:sz="3" w:space="0" w:color="000000"/>
              <w:left w:val="single" w:sz="3" w:space="0" w:color="000000"/>
              <w:bottom w:val="single" w:sz="3" w:space="0" w:color="000000"/>
              <w:right w:val="single" w:sz="3" w:space="0" w:color="000000"/>
            </w:tcBorders>
          </w:tcPr>
          <w:p w14:paraId="2890D15E" w14:textId="77777777" w:rsidR="007B7883" w:rsidRDefault="00DD2B87">
            <w:pPr>
              <w:spacing w:line="259" w:lineRule="auto"/>
              <w:ind w:left="133" w:firstLine="0"/>
              <w:jc w:val="both"/>
            </w:pPr>
            <w:r>
              <w:rPr>
                <w:b/>
              </w:rPr>
              <w:t xml:space="preserve">Members </w:t>
            </w:r>
          </w:p>
        </w:tc>
        <w:tc>
          <w:tcPr>
            <w:tcW w:w="1845" w:type="dxa"/>
            <w:tcBorders>
              <w:top w:val="single" w:sz="3" w:space="0" w:color="000000"/>
              <w:left w:val="single" w:sz="3" w:space="0" w:color="000000"/>
              <w:bottom w:val="single" w:sz="3" w:space="0" w:color="000000"/>
              <w:right w:val="single" w:sz="3" w:space="0" w:color="000000"/>
            </w:tcBorders>
          </w:tcPr>
          <w:p w14:paraId="56BCC8D5" w14:textId="77777777" w:rsidR="007B7883" w:rsidRDefault="00DD2B87">
            <w:pPr>
              <w:spacing w:line="259" w:lineRule="auto"/>
              <w:ind w:left="9" w:firstLine="0"/>
              <w:jc w:val="center"/>
            </w:pPr>
            <w:r>
              <w:rPr>
                <w:b/>
              </w:rPr>
              <w:t xml:space="preserve">Trust Board </w:t>
            </w:r>
          </w:p>
        </w:tc>
        <w:tc>
          <w:tcPr>
            <w:tcW w:w="992" w:type="dxa"/>
            <w:tcBorders>
              <w:top w:val="single" w:sz="3" w:space="0" w:color="000000"/>
              <w:left w:val="single" w:sz="3" w:space="0" w:color="000000"/>
              <w:bottom w:val="single" w:sz="3" w:space="0" w:color="000000"/>
              <w:right w:val="single" w:sz="3" w:space="0" w:color="000000"/>
            </w:tcBorders>
          </w:tcPr>
          <w:p w14:paraId="23716A5F" w14:textId="77777777" w:rsidR="007B7883" w:rsidRDefault="00DD2B87">
            <w:pPr>
              <w:spacing w:line="259" w:lineRule="auto"/>
              <w:ind w:left="1" w:firstLine="0"/>
              <w:jc w:val="center"/>
            </w:pPr>
            <w:r>
              <w:rPr>
                <w:b/>
              </w:rPr>
              <w:t xml:space="preserve">AO </w:t>
            </w:r>
          </w:p>
        </w:tc>
        <w:tc>
          <w:tcPr>
            <w:tcW w:w="488" w:type="dxa"/>
            <w:tcBorders>
              <w:top w:val="single" w:sz="3" w:space="0" w:color="000000"/>
              <w:left w:val="single" w:sz="3" w:space="0" w:color="000000"/>
              <w:bottom w:val="single" w:sz="3" w:space="0" w:color="000000"/>
              <w:right w:val="nil"/>
            </w:tcBorders>
          </w:tcPr>
          <w:p w14:paraId="510A93EE"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1DD9EE00" w14:textId="4CE822F7" w:rsidR="007B7883" w:rsidRDefault="009F62E7">
            <w:pPr>
              <w:spacing w:line="259" w:lineRule="auto"/>
              <w:ind w:left="0" w:firstLine="0"/>
            </w:pPr>
            <w:r>
              <w:rPr>
                <w:b/>
              </w:rPr>
              <w:t>Academy Council</w:t>
            </w:r>
          </w:p>
        </w:tc>
        <w:tc>
          <w:tcPr>
            <w:tcW w:w="2269" w:type="dxa"/>
            <w:tcBorders>
              <w:top w:val="single" w:sz="3" w:space="0" w:color="000000"/>
              <w:left w:val="single" w:sz="3" w:space="0" w:color="000000"/>
              <w:bottom w:val="single" w:sz="3" w:space="0" w:color="000000"/>
              <w:right w:val="single" w:sz="3" w:space="0" w:color="000000"/>
            </w:tcBorders>
          </w:tcPr>
          <w:p w14:paraId="4C8C35FD" w14:textId="77777777" w:rsidR="007B7883" w:rsidRDefault="00DD2B87">
            <w:pPr>
              <w:spacing w:line="259" w:lineRule="auto"/>
              <w:ind w:left="116" w:firstLine="0"/>
            </w:pPr>
            <w:r>
              <w:rPr>
                <w:b/>
              </w:rPr>
              <w:t xml:space="preserve">Academy Principal  </w:t>
            </w:r>
          </w:p>
        </w:tc>
      </w:tr>
      <w:tr w:rsidR="007B7883" w14:paraId="394F68A4"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2E754368" w14:textId="77777777" w:rsidR="007B7883" w:rsidRDefault="00DD2B87">
            <w:pPr>
              <w:spacing w:line="259" w:lineRule="auto"/>
              <w:ind w:left="109" w:firstLine="0"/>
            </w:pPr>
            <w:r>
              <w:t xml:space="preserve">Members: appoint and remove </w:t>
            </w:r>
          </w:p>
        </w:tc>
        <w:tc>
          <w:tcPr>
            <w:tcW w:w="1277" w:type="dxa"/>
            <w:tcBorders>
              <w:top w:val="single" w:sz="3" w:space="0" w:color="000000"/>
              <w:left w:val="single" w:sz="3" w:space="0" w:color="000000"/>
              <w:bottom w:val="single" w:sz="3" w:space="0" w:color="000000"/>
              <w:right w:val="single" w:sz="3" w:space="0" w:color="000000"/>
            </w:tcBorders>
          </w:tcPr>
          <w:p w14:paraId="63A7ACD8" w14:textId="77777777" w:rsidR="007B7883" w:rsidRDefault="00DD2B87">
            <w:pPr>
              <w:spacing w:line="259" w:lineRule="auto"/>
              <w:ind w:firstLine="0"/>
              <w:jc w:val="center"/>
            </w:pPr>
            <w:r>
              <w:rPr>
                <w:rFonts w:ascii="Wingdings" w:eastAsia="Wingdings" w:hAnsi="Wingdings" w:cs="Wingdings"/>
              </w:rPr>
              <w:t></w:t>
            </w: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329EBFEC" w14:textId="77777777" w:rsidR="007B7883" w:rsidRDefault="00DD2B87">
            <w:pPr>
              <w:spacing w:line="259" w:lineRule="auto"/>
              <w:ind w:left="72"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F359854"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16218EF5"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20760893"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6B33B263" w14:textId="77777777" w:rsidR="007B7883" w:rsidRDefault="00DD2B87">
            <w:pPr>
              <w:spacing w:line="259" w:lineRule="auto"/>
              <w:ind w:left="72" w:firstLine="0"/>
              <w:jc w:val="center"/>
            </w:pPr>
            <w:r>
              <w:t xml:space="preserve"> </w:t>
            </w:r>
          </w:p>
        </w:tc>
      </w:tr>
      <w:tr w:rsidR="007B7883" w14:paraId="2885E1C4"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366E2BFA" w14:textId="77777777" w:rsidR="007B7883" w:rsidRDefault="00DD2B87">
            <w:pPr>
              <w:spacing w:line="259" w:lineRule="auto"/>
              <w:ind w:left="109" w:firstLine="0"/>
            </w:pPr>
            <w:r>
              <w:t xml:space="preserve">Trustees: appoint and remove </w:t>
            </w:r>
          </w:p>
        </w:tc>
        <w:tc>
          <w:tcPr>
            <w:tcW w:w="1277" w:type="dxa"/>
            <w:tcBorders>
              <w:top w:val="single" w:sz="3" w:space="0" w:color="000000"/>
              <w:left w:val="single" w:sz="3" w:space="0" w:color="000000"/>
              <w:bottom w:val="single" w:sz="3" w:space="0" w:color="000000"/>
              <w:right w:val="single" w:sz="3" w:space="0" w:color="000000"/>
            </w:tcBorders>
          </w:tcPr>
          <w:p w14:paraId="3B99EBD7" w14:textId="77777777" w:rsidR="007B7883" w:rsidRDefault="00DD2B87">
            <w:pPr>
              <w:spacing w:line="259" w:lineRule="auto"/>
              <w:ind w:firstLine="0"/>
              <w:jc w:val="center"/>
            </w:pPr>
            <w:r>
              <w:rPr>
                <w:rFonts w:ascii="Wingdings" w:eastAsia="Wingdings" w:hAnsi="Wingdings" w:cs="Wingdings"/>
              </w:rPr>
              <w:t></w:t>
            </w: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AF95EAA" w14:textId="77777777" w:rsidR="007B7883" w:rsidRDefault="00DD2B87">
            <w:pPr>
              <w:spacing w:line="259" w:lineRule="auto"/>
              <w:ind w:left="72"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BB16524"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0F81F790"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08030EEE"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78607C1A" w14:textId="77777777" w:rsidR="007B7883" w:rsidRDefault="00DD2B87">
            <w:pPr>
              <w:spacing w:line="259" w:lineRule="auto"/>
              <w:ind w:left="72" w:firstLine="0"/>
              <w:jc w:val="center"/>
            </w:pPr>
            <w:r>
              <w:t xml:space="preserve"> </w:t>
            </w:r>
          </w:p>
        </w:tc>
      </w:tr>
      <w:tr w:rsidR="007B7883" w14:paraId="29032D9C" w14:textId="77777777">
        <w:trPr>
          <w:trHeight w:val="272"/>
        </w:trPr>
        <w:tc>
          <w:tcPr>
            <w:tcW w:w="7238" w:type="dxa"/>
            <w:tcBorders>
              <w:top w:val="single" w:sz="3" w:space="0" w:color="000000"/>
              <w:left w:val="single" w:sz="3" w:space="0" w:color="000000"/>
              <w:bottom w:val="single" w:sz="3" w:space="0" w:color="000000"/>
              <w:right w:val="single" w:sz="3" w:space="0" w:color="000000"/>
            </w:tcBorders>
          </w:tcPr>
          <w:p w14:paraId="3332DA78" w14:textId="77777777" w:rsidR="007B7883" w:rsidRDefault="00DD2B87">
            <w:pPr>
              <w:spacing w:line="259" w:lineRule="auto"/>
              <w:ind w:left="109" w:firstLine="0"/>
            </w:pPr>
            <w:r>
              <w:t xml:space="preserve">Role descriptions for Members </w:t>
            </w:r>
          </w:p>
        </w:tc>
        <w:tc>
          <w:tcPr>
            <w:tcW w:w="1277" w:type="dxa"/>
            <w:tcBorders>
              <w:top w:val="single" w:sz="3" w:space="0" w:color="000000"/>
              <w:left w:val="single" w:sz="3" w:space="0" w:color="000000"/>
              <w:bottom w:val="single" w:sz="3" w:space="0" w:color="000000"/>
              <w:right w:val="single" w:sz="3" w:space="0" w:color="000000"/>
            </w:tcBorders>
          </w:tcPr>
          <w:p w14:paraId="40F40543" w14:textId="77777777" w:rsidR="007B7883" w:rsidRDefault="00DD2B87">
            <w:pPr>
              <w:spacing w:line="259" w:lineRule="auto"/>
              <w:ind w:firstLine="0"/>
              <w:jc w:val="center"/>
            </w:pPr>
            <w:r>
              <w:rPr>
                <w:rFonts w:ascii="Wingdings" w:eastAsia="Wingdings" w:hAnsi="Wingdings" w:cs="Wingdings"/>
              </w:rPr>
              <w:t></w:t>
            </w: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6C7AA2BE" w14:textId="77777777" w:rsidR="007B7883" w:rsidRDefault="00DD2B87">
            <w:pPr>
              <w:spacing w:line="259" w:lineRule="auto"/>
              <w:ind w:left="72"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37C25733"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359802E4"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23B3A39F"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3D98C67B" w14:textId="77777777" w:rsidR="007B7883" w:rsidRDefault="00DD2B87">
            <w:pPr>
              <w:spacing w:line="259" w:lineRule="auto"/>
              <w:ind w:left="72" w:firstLine="0"/>
              <w:jc w:val="center"/>
            </w:pPr>
            <w:r>
              <w:t xml:space="preserve"> </w:t>
            </w:r>
          </w:p>
        </w:tc>
      </w:tr>
      <w:tr w:rsidR="007B7883" w14:paraId="3794450B" w14:textId="77777777">
        <w:trPr>
          <w:trHeight w:val="544"/>
        </w:trPr>
        <w:tc>
          <w:tcPr>
            <w:tcW w:w="7238" w:type="dxa"/>
            <w:tcBorders>
              <w:top w:val="single" w:sz="3" w:space="0" w:color="000000"/>
              <w:left w:val="single" w:sz="3" w:space="0" w:color="000000"/>
              <w:bottom w:val="single" w:sz="3" w:space="0" w:color="000000"/>
              <w:right w:val="single" w:sz="3" w:space="0" w:color="000000"/>
            </w:tcBorders>
          </w:tcPr>
          <w:p w14:paraId="79F973BD" w14:textId="77777777" w:rsidR="007B7883" w:rsidRDefault="00DD2B87">
            <w:pPr>
              <w:spacing w:line="259" w:lineRule="auto"/>
              <w:ind w:left="109" w:firstLine="0"/>
            </w:pPr>
            <w:r>
              <w:t xml:space="preserve">Role descriptions for Trustees/Chair/specific roles/ </w:t>
            </w:r>
          </w:p>
          <w:p w14:paraId="71DA1118" w14:textId="77777777" w:rsidR="007B7883" w:rsidRDefault="00DD2B87">
            <w:pPr>
              <w:spacing w:line="259" w:lineRule="auto"/>
              <w:ind w:left="109" w:firstLine="0"/>
            </w:pPr>
            <w:r>
              <w:t xml:space="preserve">Committee/AC members: agree </w:t>
            </w:r>
          </w:p>
        </w:tc>
        <w:tc>
          <w:tcPr>
            <w:tcW w:w="1277" w:type="dxa"/>
            <w:tcBorders>
              <w:top w:val="single" w:sz="3" w:space="0" w:color="000000"/>
              <w:left w:val="single" w:sz="3" w:space="0" w:color="000000"/>
              <w:bottom w:val="single" w:sz="3" w:space="0" w:color="000000"/>
              <w:right w:val="single" w:sz="3" w:space="0" w:color="000000"/>
            </w:tcBorders>
          </w:tcPr>
          <w:p w14:paraId="55CEB43D"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5E55F00"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B7A70D7" w14:textId="77777777" w:rsidR="007B7883" w:rsidRDefault="00DD2B87">
            <w:pPr>
              <w:spacing w:line="259" w:lineRule="auto"/>
              <w:ind w:left="0" w:right="4" w:firstLine="0"/>
              <w:jc w:val="center"/>
            </w:pPr>
            <w:r>
              <w:t xml:space="preserve">&lt;A </w:t>
            </w:r>
          </w:p>
        </w:tc>
        <w:tc>
          <w:tcPr>
            <w:tcW w:w="488" w:type="dxa"/>
            <w:tcBorders>
              <w:top w:val="single" w:sz="3" w:space="0" w:color="000000"/>
              <w:left w:val="single" w:sz="3" w:space="0" w:color="000000"/>
              <w:bottom w:val="single" w:sz="3" w:space="0" w:color="000000"/>
              <w:right w:val="nil"/>
            </w:tcBorders>
          </w:tcPr>
          <w:p w14:paraId="2347F366"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1A515D4F"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3E755D97" w14:textId="77777777" w:rsidR="007B7883" w:rsidRDefault="00DD2B87">
            <w:pPr>
              <w:spacing w:line="259" w:lineRule="auto"/>
              <w:ind w:left="72" w:firstLine="0"/>
              <w:jc w:val="center"/>
            </w:pPr>
            <w:r>
              <w:t xml:space="preserve"> </w:t>
            </w:r>
          </w:p>
        </w:tc>
      </w:tr>
      <w:tr w:rsidR="007B7883" w14:paraId="48D48F9A"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4E299302" w14:textId="77777777" w:rsidR="007B7883" w:rsidRDefault="00DD2B87">
            <w:pPr>
              <w:spacing w:line="259" w:lineRule="auto"/>
              <w:ind w:left="109" w:firstLine="0"/>
            </w:pPr>
            <w:r>
              <w:t xml:space="preserve">Parent Trustee/committee member: elected/appointed </w:t>
            </w:r>
          </w:p>
        </w:tc>
        <w:tc>
          <w:tcPr>
            <w:tcW w:w="1277" w:type="dxa"/>
            <w:tcBorders>
              <w:top w:val="single" w:sz="3" w:space="0" w:color="000000"/>
              <w:left w:val="single" w:sz="3" w:space="0" w:color="000000"/>
              <w:bottom w:val="single" w:sz="3" w:space="0" w:color="000000"/>
              <w:right w:val="single" w:sz="3" w:space="0" w:color="000000"/>
            </w:tcBorders>
          </w:tcPr>
          <w:p w14:paraId="2BF98FAA"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200941BB"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1E2B55AA"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7F820D1B"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3B3DC769"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4C17D1B3" w14:textId="77777777" w:rsidR="007B7883" w:rsidRDefault="00DD2B87">
            <w:pPr>
              <w:spacing w:line="259" w:lineRule="auto"/>
              <w:ind w:left="72" w:firstLine="0"/>
              <w:jc w:val="center"/>
            </w:pPr>
            <w:r>
              <w:t xml:space="preserve"> </w:t>
            </w:r>
          </w:p>
        </w:tc>
      </w:tr>
      <w:tr w:rsidR="007B7883" w14:paraId="7409DED0" w14:textId="77777777">
        <w:trPr>
          <w:trHeight w:val="272"/>
        </w:trPr>
        <w:tc>
          <w:tcPr>
            <w:tcW w:w="7238" w:type="dxa"/>
            <w:tcBorders>
              <w:top w:val="single" w:sz="3" w:space="0" w:color="000000"/>
              <w:left w:val="single" w:sz="3" w:space="0" w:color="000000"/>
              <w:bottom w:val="single" w:sz="3" w:space="0" w:color="000000"/>
              <w:right w:val="single" w:sz="3" w:space="0" w:color="000000"/>
            </w:tcBorders>
          </w:tcPr>
          <w:p w14:paraId="1D95DD0A" w14:textId="2F847C11" w:rsidR="007B7883" w:rsidRDefault="00DD2B87">
            <w:pPr>
              <w:spacing w:line="259" w:lineRule="auto"/>
              <w:ind w:left="109" w:firstLine="0"/>
            </w:pPr>
            <w:r>
              <w:t xml:space="preserve">Parent/Staff/Foundation/Community/ </w:t>
            </w:r>
            <w:r w:rsidR="00136261">
              <w:t>AC</w:t>
            </w:r>
            <w:r>
              <w:t xml:space="preserve"> members: elected/appointed </w:t>
            </w:r>
          </w:p>
        </w:tc>
        <w:tc>
          <w:tcPr>
            <w:tcW w:w="1277" w:type="dxa"/>
            <w:tcBorders>
              <w:top w:val="single" w:sz="3" w:space="0" w:color="000000"/>
              <w:left w:val="single" w:sz="3" w:space="0" w:color="000000"/>
              <w:bottom w:val="single" w:sz="3" w:space="0" w:color="000000"/>
              <w:right w:val="single" w:sz="3" w:space="0" w:color="000000"/>
            </w:tcBorders>
          </w:tcPr>
          <w:p w14:paraId="194D9729"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0ACC128" w14:textId="77777777" w:rsidR="007B7883" w:rsidRDefault="00DD2B87">
            <w:pPr>
              <w:spacing w:line="259" w:lineRule="auto"/>
              <w:ind w:left="72"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E7AFD64"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1F57A159"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7FD599C3" w14:textId="77777777" w:rsidR="007B7883" w:rsidRDefault="00DD2B87">
            <w:pPr>
              <w:spacing w:line="259" w:lineRule="auto"/>
              <w:ind w:left="132" w:firstLine="0"/>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4078C427" w14:textId="77777777" w:rsidR="007B7883" w:rsidRDefault="00DD2B87">
            <w:pPr>
              <w:spacing w:line="259" w:lineRule="auto"/>
              <w:ind w:left="8" w:firstLine="0"/>
              <w:jc w:val="center"/>
            </w:pPr>
            <w:r>
              <w:rPr>
                <w:rFonts w:ascii="Wingdings" w:eastAsia="Wingdings" w:hAnsi="Wingdings" w:cs="Wingdings"/>
              </w:rPr>
              <w:t></w:t>
            </w:r>
            <w:r>
              <w:t xml:space="preserve"> </w:t>
            </w:r>
          </w:p>
        </w:tc>
      </w:tr>
      <w:tr w:rsidR="007B7883" w14:paraId="4A5B6F66"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39B5B8D0" w14:textId="77777777" w:rsidR="007B7883" w:rsidRDefault="00DD2B87">
            <w:pPr>
              <w:spacing w:line="259" w:lineRule="auto"/>
              <w:ind w:left="109" w:firstLine="0"/>
            </w:pPr>
            <w:r>
              <w:t xml:space="preserve">Committee chairs: appoint and remove </w:t>
            </w:r>
          </w:p>
        </w:tc>
        <w:tc>
          <w:tcPr>
            <w:tcW w:w="1277" w:type="dxa"/>
            <w:tcBorders>
              <w:top w:val="single" w:sz="3" w:space="0" w:color="000000"/>
              <w:left w:val="single" w:sz="3" w:space="0" w:color="000000"/>
              <w:bottom w:val="single" w:sz="3" w:space="0" w:color="000000"/>
              <w:right w:val="single" w:sz="3" w:space="0" w:color="000000"/>
            </w:tcBorders>
          </w:tcPr>
          <w:p w14:paraId="0B7FE918"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451DF5EA"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96FF4B1" w14:textId="77777777" w:rsidR="007B7883" w:rsidRDefault="00DD2B87">
            <w:pPr>
              <w:spacing w:line="259" w:lineRule="auto"/>
              <w:ind w:left="0" w:right="4" w:firstLine="0"/>
              <w:jc w:val="center"/>
            </w:pPr>
            <w:r>
              <w:t xml:space="preserve">&lt;A </w:t>
            </w:r>
          </w:p>
        </w:tc>
        <w:tc>
          <w:tcPr>
            <w:tcW w:w="488" w:type="dxa"/>
            <w:tcBorders>
              <w:top w:val="single" w:sz="3" w:space="0" w:color="000000"/>
              <w:left w:val="single" w:sz="3" w:space="0" w:color="000000"/>
              <w:bottom w:val="single" w:sz="3" w:space="0" w:color="000000"/>
              <w:right w:val="nil"/>
            </w:tcBorders>
          </w:tcPr>
          <w:p w14:paraId="470AE63E"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082FBE5B"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2AA656C4" w14:textId="77777777" w:rsidR="007B7883" w:rsidRDefault="00DD2B87">
            <w:pPr>
              <w:spacing w:line="259" w:lineRule="auto"/>
              <w:ind w:left="72" w:firstLine="0"/>
              <w:jc w:val="center"/>
            </w:pPr>
            <w:r>
              <w:t xml:space="preserve"> </w:t>
            </w:r>
          </w:p>
        </w:tc>
      </w:tr>
      <w:tr w:rsidR="007B7883" w14:paraId="60D15AF6"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30CD7FDC" w14:textId="6A8E6964" w:rsidR="007B7883" w:rsidRDefault="005E1F2D">
            <w:pPr>
              <w:spacing w:line="259" w:lineRule="auto"/>
              <w:ind w:left="109" w:firstLine="0"/>
            </w:pPr>
            <w:r>
              <w:t>Academy Council</w:t>
            </w:r>
            <w:r w:rsidR="00DD2B87">
              <w:rPr>
                <w:color w:val="FF0000"/>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56AEF2A9"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0A03223"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CB01C0A"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3B3095BB"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51ED0890" w14:textId="77777777" w:rsidR="007B7883" w:rsidRDefault="00DD2B87">
            <w:pPr>
              <w:spacing w:line="259" w:lineRule="auto"/>
              <w:ind w:left="220" w:firstLine="0"/>
            </w:pPr>
            <w:r>
              <w:rPr>
                <w:color w:val="FF0000"/>
              </w:rP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0D6E7028" w14:textId="77777777" w:rsidR="007B7883" w:rsidRDefault="00DD2B87">
            <w:pPr>
              <w:spacing w:line="259" w:lineRule="auto"/>
              <w:ind w:left="72" w:firstLine="0"/>
              <w:jc w:val="center"/>
            </w:pPr>
            <w:r>
              <w:t xml:space="preserve"> </w:t>
            </w:r>
          </w:p>
        </w:tc>
      </w:tr>
      <w:tr w:rsidR="007B7883" w14:paraId="4C9370C7"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5A9B848E" w14:textId="77777777" w:rsidR="007B7883" w:rsidRDefault="00DD2B87">
            <w:pPr>
              <w:spacing w:line="259" w:lineRule="auto"/>
              <w:ind w:left="109" w:firstLine="0"/>
            </w:pPr>
            <w:r>
              <w:t xml:space="preserve">Clerk to the Board: appoint and remove </w:t>
            </w:r>
          </w:p>
        </w:tc>
        <w:tc>
          <w:tcPr>
            <w:tcW w:w="1277" w:type="dxa"/>
            <w:tcBorders>
              <w:top w:val="single" w:sz="3" w:space="0" w:color="000000"/>
              <w:left w:val="single" w:sz="3" w:space="0" w:color="000000"/>
              <w:bottom w:val="single" w:sz="3" w:space="0" w:color="000000"/>
              <w:right w:val="single" w:sz="3" w:space="0" w:color="000000"/>
            </w:tcBorders>
          </w:tcPr>
          <w:p w14:paraId="1B3918B9"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8764293"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BE50BA5"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4CFC97BA"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11558BDF"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19E3A090" w14:textId="77777777" w:rsidR="007B7883" w:rsidRDefault="00DD2B87">
            <w:pPr>
              <w:spacing w:line="259" w:lineRule="auto"/>
              <w:ind w:left="72" w:firstLine="0"/>
              <w:jc w:val="center"/>
            </w:pPr>
            <w:r>
              <w:t xml:space="preserve"> </w:t>
            </w:r>
          </w:p>
        </w:tc>
      </w:tr>
      <w:tr w:rsidR="007B7883" w14:paraId="2DEDD9BA" w14:textId="77777777">
        <w:trPr>
          <w:trHeight w:val="543"/>
        </w:trPr>
        <w:tc>
          <w:tcPr>
            <w:tcW w:w="7238" w:type="dxa"/>
            <w:tcBorders>
              <w:top w:val="single" w:sz="3" w:space="0" w:color="000000"/>
              <w:left w:val="single" w:sz="3" w:space="0" w:color="000000"/>
              <w:bottom w:val="single" w:sz="3" w:space="0" w:color="000000"/>
              <w:right w:val="single" w:sz="3" w:space="0" w:color="000000"/>
            </w:tcBorders>
          </w:tcPr>
          <w:p w14:paraId="4F5A7289" w14:textId="39F31A62" w:rsidR="007B7883" w:rsidRDefault="00DD2B87">
            <w:pPr>
              <w:spacing w:line="259" w:lineRule="auto"/>
              <w:ind w:left="109" w:firstLine="0"/>
            </w:pPr>
            <w:r>
              <w:t xml:space="preserve">Clerk to </w:t>
            </w:r>
            <w:r w:rsidR="005E1F2D">
              <w:t>Academy Council</w:t>
            </w:r>
            <w:r>
              <w:t xml:space="preserve">: appoint and remove </w:t>
            </w:r>
          </w:p>
          <w:p w14:paraId="5BE8CF5B" w14:textId="77777777" w:rsidR="007B7883" w:rsidRDefault="00DD2B87">
            <w:pPr>
              <w:spacing w:line="259" w:lineRule="auto"/>
              <w:ind w:left="109" w:firstLine="0"/>
            </w:pPr>
            <w: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0D67AAE1"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D1344E4"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4746BFC9"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00385D83"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0D6815C1"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6D173234" w14:textId="77777777" w:rsidR="007B7883" w:rsidRDefault="00DD2B87">
            <w:pPr>
              <w:spacing w:line="259" w:lineRule="auto"/>
              <w:ind w:left="72" w:firstLine="0"/>
              <w:jc w:val="center"/>
            </w:pPr>
            <w:r>
              <w:t xml:space="preserve"> </w:t>
            </w:r>
          </w:p>
        </w:tc>
      </w:tr>
      <w:tr w:rsidR="007B7883" w14:paraId="3B5A2C05" w14:textId="77777777">
        <w:trPr>
          <w:trHeight w:val="272"/>
        </w:trPr>
        <w:tc>
          <w:tcPr>
            <w:tcW w:w="7238" w:type="dxa"/>
            <w:tcBorders>
              <w:top w:val="single" w:sz="3" w:space="0" w:color="000000"/>
              <w:left w:val="single" w:sz="3" w:space="0" w:color="000000"/>
              <w:bottom w:val="single" w:sz="3" w:space="0" w:color="000000"/>
              <w:right w:val="single" w:sz="3" w:space="0" w:color="000000"/>
            </w:tcBorders>
            <w:shd w:val="clear" w:color="auto" w:fill="F5273B"/>
          </w:tcPr>
          <w:p w14:paraId="18C682B9" w14:textId="77777777" w:rsidR="007B7883" w:rsidRDefault="00DD2B87">
            <w:pPr>
              <w:spacing w:line="259" w:lineRule="auto"/>
              <w:ind w:left="109" w:firstLine="0"/>
            </w:pPr>
            <w:r>
              <w:rPr>
                <w:b/>
                <w:color w:val="FFFFFF"/>
              </w:rPr>
              <w:t xml:space="preserve">Governance framework - Systems and structures </w:t>
            </w:r>
          </w:p>
        </w:tc>
        <w:tc>
          <w:tcPr>
            <w:tcW w:w="4602" w:type="dxa"/>
            <w:gridSpan w:val="4"/>
            <w:tcBorders>
              <w:top w:val="single" w:sz="3" w:space="0" w:color="000000"/>
              <w:left w:val="single" w:sz="3" w:space="0" w:color="000000"/>
              <w:bottom w:val="single" w:sz="3" w:space="0" w:color="000000"/>
              <w:right w:val="nil"/>
            </w:tcBorders>
          </w:tcPr>
          <w:p w14:paraId="1291B7FF" w14:textId="77777777" w:rsidR="007B7883" w:rsidRDefault="00DD2B87">
            <w:pPr>
              <w:spacing w:line="259" w:lineRule="auto"/>
              <w:ind w:left="0" w:right="101" w:firstLine="0"/>
              <w:jc w:val="right"/>
            </w:pPr>
            <w:r>
              <w:rPr>
                <w:b/>
              </w:rPr>
              <w:t xml:space="preserve">Delegation </w:t>
            </w:r>
          </w:p>
        </w:tc>
        <w:tc>
          <w:tcPr>
            <w:tcW w:w="3197" w:type="dxa"/>
            <w:gridSpan w:val="2"/>
            <w:tcBorders>
              <w:top w:val="single" w:sz="3" w:space="0" w:color="000000"/>
              <w:left w:val="nil"/>
              <w:bottom w:val="single" w:sz="3" w:space="0" w:color="000000"/>
              <w:right w:val="single" w:sz="3" w:space="0" w:color="000000"/>
            </w:tcBorders>
          </w:tcPr>
          <w:p w14:paraId="7B4C5B5E" w14:textId="77777777" w:rsidR="007B7883" w:rsidRDefault="007B7883">
            <w:pPr>
              <w:spacing w:line="259" w:lineRule="auto"/>
              <w:ind w:left="0" w:firstLine="0"/>
            </w:pPr>
          </w:p>
        </w:tc>
      </w:tr>
      <w:tr w:rsidR="007B7883" w14:paraId="3279CD46" w14:textId="77777777">
        <w:trPr>
          <w:trHeight w:val="278"/>
        </w:trPr>
        <w:tc>
          <w:tcPr>
            <w:tcW w:w="7238" w:type="dxa"/>
            <w:tcBorders>
              <w:top w:val="single" w:sz="3" w:space="0" w:color="000000"/>
              <w:left w:val="single" w:sz="3" w:space="0" w:color="000000"/>
              <w:bottom w:val="single" w:sz="3" w:space="0" w:color="000000"/>
              <w:right w:val="single" w:sz="3" w:space="0" w:color="000000"/>
            </w:tcBorders>
          </w:tcPr>
          <w:p w14:paraId="0D5793DC" w14:textId="77777777" w:rsidR="007B7883" w:rsidRDefault="00DD2B87">
            <w:pPr>
              <w:tabs>
                <w:tab w:val="center" w:pos="109"/>
                <w:tab w:val="center" w:pos="979"/>
                <w:tab w:val="center" w:pos="1845"/>
              </w:tabs>
              <w:spacing w:line="259" w:lineRule="auto"/>
              <w:ind w:left="0" w:firstLine="0"/>
            </w:pPr>
            <w:r>
              <w:rPr>
                <w:rFonts w:ascii="Calibri" w:eastAsia="Calibri" w:hAnsi="Calibri" w:cs="Calibri"/>
              </w:rPr>
              <w:tab/>
            </w:r>
            <w:r>
              <w:rPr>
                <w:b/>
              </w:rPr>
              <w:t xml:space="preserve"> </w:t>
            </w:r>
            <w:r>
              <w:rPr>
                <w:b/>
              </w:rPr>
              <w:tab/>
              <w:t xml:space="preserve">Decision </w:t>
            </w:r>
            <w:r>
              <w:rPr>
                <w:b/>
              </w:rPr>
              <w:tab/>
              <w:t xml:space="preserve"> </w:t>
            </w:r>
          </w:p>
        </w:tc>
        <w:tc>
          <w:tcPr>
            <w:tcW w:w="1277" w:type="dxa"/>
            <w:tcBorders>
              <w:top w:val="single" w:sz="3" w:space="0" w:color="000000"/>
              <w:left w:val="single" w:sz="3" w:space="0" w:color="000000"/>
              <w:bottom w:val="single" w:sz="3" w:space="0" w:color="000000"/>
              <w:right w:val="single" w:sz="3" w:space="0" w:color="000000"/>
            </w:tcBorders>
          </w:tcPr>
          <w:p w14:paraId="73D022CE" w14:textId="77777777" w:rsidR="007B7883" w:rsidRDefault="00DD2B87">
            <w:pPr>
              <w:spacing w:line="259" w:lineRule="auto"/>
              <w:ind w:left="133" w:firstLine="0"/>
              <w:jc w:val="both"/>
            </w:pPr>
            <w:r>
              <w:rPr>
                <w:b/>
              </w:rPr>
              <w:t xml:space="preserve">Members </w:t>
            </w:r>
          </w:p>
        </w:tc>
        <w:tc>
          <w:tcPr>
            <w:tcW w:w="1845" w:type="dxa"/>
            <w:tcBorders>
              <w:top w:val="single" w:sz="3" w:space="0" w:color="000000"/>
              <w:left w:val="single" w:sz="3" w:space="0" w:color="000000"/>
              <w:bottom w:val="single" w:sz="3" w:space="0" w:color="000000"/>
              <w:right w:val="single" w:sz="3" w:space="0" w:color="000000"/>
            </w:tcBorders>
          </w:tcPr>
          <w:p w14:paraId="12D42868" w14:textId="77777777" w:rsidR="007B7883" w:rsidRDefault="00DD2B87">
            <w:pPr>
              <w:spacing w:line="259" w:lineRule="auto"/>
              <w:ind w:left="9" w:firstLine="0"/>
              <w:jc w:val="center"/>
            </w:pPr>
            <w:r>
              <w:rPr>
                <w:b/>
              </w:rPr>
              <w:t xml:space="preserve">Trust Board </w:t>
            </w:r>
          </w:p>
        </w:tc>
        <w:tc>
          <w:tcPr>
            <w:tcW w:w="992" w:type="dxa"/>
            <w:tcBorders>
              <w:top w:val="single" w:sz="3" w:space="0" w:color="000000"/>
              <w:left w:val="single" w:sz="3" w:space="0" w:color="000000"/>
              <w:bottom w:val="single" w:sz="3" w:space="0" w:color="000000"/>
              <w:right w:val="single" w:sz="3" w:space="0" w:color="000000"/>
            </w:tcBorders>
          </w:tcPr>
          <w:p w14:paraId="701EE316" w14:textId="77777777" w:rsidR="007B7883" w:rsidRDefault="00DD2B87">
            <w:pPr>
              <w:spacing w:line="259" w:lineRule="auto"/>
              <w:ind w:left="1" w:firstLine="0"/>
              <w:jc w:val="center"/>
            </w:pPr>
            <w:r>
              <w:rPr>
                <w:b/>
              </w:rPr>
              <w:t xml:space="preserve">AO </w:t>
            </w:r>
          </w:p>
        </w:tc>
        <w:tc>
          <w:tcPr>
            <w:tcW w:w="488" w:type="dxa"/>
            <w:tcBorders>
              <w:top w:val="single" w:sz="3" w:space="0" w:color="000000"/>
              <w:left w:val="single" w:sz="3" w:space="0" w:color="000000"/>
              <w:bottom w:val="single" w:sz="3" w:space="0" w:color="000000"/>
              <w:right w:val="nil"/>
            </w:tcBorders>
          </w:tcPr>
          <w:p w14:paraId="6BFAC3DE" w14:textId="77777777" w:rsidR="007B7883" w:rsidRPr="0035717D" w:rsidRDefault="007B7883">
            <w:pPr>
              <w:spacing w:line="259" w:lineRule="auto"/>
              <w:ind w:left="0" w:firstLine="0"/>
              <w:rPr>
                <w:b/>
              </w:rPr>
            </w:pPr>
          </w:p>
        </w:tc>
        <w:tc>
          <w:tcPr>
            <w:tcW w:w="928" w:type="dxa"/>
            <w:tcBorders>
              <w:top w:val="single" w:sz="3" w:space="0" w:color="000000"/>
              <w:left w:val="nil"/>
              <w:bottom w:val="single" w:sz="3" w:space="0" w:color="000000"/>
              <w:right w:val="single" w:sz="3" w:space="0" w:color="000000"/>
            </w:tcBorders>
          </w:tcPr>
          <w:p w14:paraId="0E3905AD" w14:textId="1A7082E5" w:rsidR="007B7883" w:rsidRPr="0035717D" w:rsidRDefault="00D8709E">
            <w:pPr>
              <w:spacing w:line="259" w:lineRule="auto"/>
              <w:ind w:left="0" w:firstLine="2"/>
              <w:rPr>
                <w:b/>
              </w:rPr>
            </w:pPr>
            <w:r>
              <w:rPr>
                <w:b/>
              </w:rPr>
              <w:t>Academy Council</w:t>
            </w:r>
          </w:p>
        </w:tc>
        <w:tc>
          <w:tcPr>
            <w:tcW w:w="2269" w:type="dxa"/>
            <w:tcBorders>
              <w:top w:val="single" w:sz="3" w:space="0" w:color="000000"/>
              <w:left w:val="single" w:sz="3" w:space="0" w:color="000000"/>
              <w:bottom w:val="single" w:sz="3" w:space="0" w:color="000000"/>
              <w:right w:val="single" w:sz="3" w:space="0" w:color="000000"/>
            </w:tcBorders>
          </w:tcPr>
          <w:p w14:paraId="3C9B7239" w14:textId="77777777" w:rsidR="007B7883" w:rsidRDefault="00DD2B87">
            <w:pPr>
              <w:spacing w:line="259" w:lineRule="auto"/>
              <w:ind w:left="116" w:firstLine="0"/>
            </w:pPr>
            <w:r>
              <w:rPr>
                <w:b/>
              </w:rPr>
              <w:t xml:space="preserve">Academy Principal  </w:t>
            </w:r>
          </w:p>
        </w:tc>
      </w:tr>
      <w:tr w:rsidR="007B7883" w14:paraId="176C87E9"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05C4C4BC" w14:textId="77777777" w:rsidR="007B7883" w:rsidRDefault="00DD2B87">
            <w:pPr>
              <w:spacing w:line="259" w:lineRule="auto"/>
              <w:ind w:left="109" w:firstLine="0"/>
            </w:pPr>
            <w:r>
              <w:t xml:space="preserve">Articles of Association: agree and review </w:t>
            </w:r>
          </w:p>
        </w:tc>
        <w:tc>
          <w:tcPr>
            <w:tcW w:w="1277" w:type="dxa"/>
            <w:tcBorders>
              <w:top w:val="single" w:sz="3" w:space="0" w:color="000000"/>
              <w:left w:val="single" w:sz="3" w:space="0" w:color="000000"/>
              <w:bottom w:val="single" w:sz="3" w:space="0" w:color="000000"/>
              <w:right w:val="single" w:sz="3" w:space="0" w:color="000000"/>
            </w:tcBorders>
          </w:tcPr>
          <w:p w14:paraId="68BC0CA7" w14:textId="77777777" w:rsidR="007B7883" w:rsidRDefault="00DD2B87">
            <w:pPr>
              <w:spacing w:line="259" w:lineRule="auto"/>
              <w:ind w:firstLine="0"/>
              <w:jc w:val="center"/>
            </w:pPr>
            <w:r>
              <w:rPr>
                <w:rFonts w:ascii="Wingdings" w:eastAsia="Wingdings" w:hAnsi="Wingdings" w:cs="Wingdings"/>
              </w:rPr>
              <w:t></w:t>
            </w: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13E50E4" w14:textId="77777777" w:rsidR="007B7883" w:rsidRDefault="00DD2B87">
            <w:pPr>
              <w:spacing w:line="259" w:lineRule="auto"/>
              <w:ind w:left="7" w:firstLine="0"/>
              <w:jc w:val="center"/>
            </w:pPr>
            <w:r>
              <w:t xml:space="preserve">&lt;A </w:t>
            </w:r>
          </w:p>
        </w:tc>
        <w:tc>
          <w:tcPr>
            <w:tcW w:w="992" w:type="dxa"/>
            <w:tcBorders>
              <w:top w:val="single" w:sz="3" w:space="0" w:color="000000"/>
              <w:left w:val="single" w:sz="3" w:space="0" w:color="000000"/>
              <w:bottom w:val="single" w:sz="3" w:space="0" w:color="000000"/>
              <w:right w:val="single" w:sz="3" w:space="0" w:color="000000"/>
            </w:tcBorders>
          </w:tcPr>
          <w:p w14:paraId="1EB1F5B9"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2C2C8B35"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43E5314B"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4AA0D732" w14:textId="77777777" w:rsidR="007B7883" w:rsidRDefault="00DD2B87">
            <w:pPr>
              <w:spacing w:line="259" w:lineRule="auto"/>
              <w:ind w:left="72" w:firstLine="0"/>
              <w:jc w:val="center"/>
            </w:pPr>
            <w:r>
              <w:t xml:space="preserve"> </w:t>
            </w:r>
          </w:p>
        </w:tc>
      </w:tr>
      <w:tr w:rsidR="007B7883" w14:paraId="5878020D" w14:textId="77777777">
        <w:trPr>
          <w:trHeight w:val="540"/>
        </w:trPr>
        <w:tc>
          <w:tcPr>
            <w:tcW w:w="7238" w:type="dxa"/>
            <w:tcBorders>
              <w:top w:val="single" w:sz="3" w:space="0" w:color="000000"/>
              <w:left w:val="single" w:sz="3" w:space="0" w:color="000000"/>
              <w:bottom w:val="single" w:sz="3" w:space="0" w:color="000000"/>
              <w:right w:val="single" w:sz="3" w:space="0" w:color="000000"/>
            </w:tcBorders>
          </w:tcPr>
          <w:p w14:paraId="39A6BAF4" w14:textId="77777777" w:rsidR="007B7883" w:rsidRDefault="00DD2B87">
            <w:pPr>
              <w:spacing w:line="259" w:lineRule="auto"/>
              <w:ind w:left="109" w:firstLine="0"/>
            </w:pPr>
            <w:r>
              <w:t xml:space="preserve">Governance structure (committees) for the Trust: establish and review annually </w:t>
            </w:r>
          </w:p>
        </w:tc>
        <w:tc>
          <w:tcPr>
            <w:tcW w:w="1277" w:type="dxa"/>
            <w:tcBorders>
              <w:top w:val="single" w:sz="3" w:space="0" w:color="000000"/>
              <w:left w:val="single" w:sz="3" w:space="0" w:color="000000"/>
              <w:bottom w:val="single" w:sz="3" w:space="0" w:color="000000"/>
              <w:right w:val="single" w:sz="3" w:space="0" w:color="000000"/>
            </w:tcBorders>
          </w:tcPr>
          <w:p w14:paraId="4C5EFD27"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322AB30"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140E5178" w14:textId="77777777" w:rsidR="007B7883" w:rsidRDefault="00DD2B87">
            <w:pPr>
              <w:spacing w:line="259" w:lineRule="auto"/>
              <w:ind w:left="0" w:right="4" w:firstLine="0"/>
              <w:jc w:val="center"/>
            </w:pPr>
            <w:r>
              <w:t xml:space="preserve">&lt;A </w:t>
            </w:r>
          </w:p>
        </w:tc>
        <w:tc>
          <w:tcPr>
            <w:tcW w:w="488" w:type="dxa"/>
            <w:tcBorders>
              <w:top w:val="single" w:sz="3" w:space="0" w:color="000000"/>
              <w:left w:val="single" w:sz="3" w:space="0" w:color="000000"/>
              <w:bottom w:val="single" w:sz="3" w:space="0" w:color="000000"/>
              <w:right w:val="nil"/>
            </w:tcBorders>
          </w:tcPr>
          <w:p w14:paraId="045813FB"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42033E2E"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117534D1" w14:textId="77777777" w:rsidR="007B7883" w:rsidRDefault="00DD2B87">
            <w:pPr>
              <w:spacing w:line="259" w:lineRule="auto"/>
              <w:ind w:left="72" w:firstLine="0"/>
              <w:jc w:val="center"/>
            </w:pPr>
            <w:r>
              <w:t xml:space="preserve"> </w:t>
            </w:r>
          </w:p>
        </w:tc>
      </w:tr>
      <w:tr w:rsidR="007B7883" w14:paraId="2B95C9B0" w14:textId="77777777">
        <w:trPr>
          <w:trHeight w:val="544"/>
        </w:trPr>
        <w:tc>
          <w:tcPr>
            <w:tcW w:w="7238" w:type="dxa"/>
            <w:tcBorders>
              <w:top w:val="single" w:sz="3" w:space="0" w:color="000000"/>
              <w:left w:val="single" w:sz="3" w:space="0" w:color="000000"/>
              <w:bottom w:val="single" w:sz="3" w:space="0" w:color="000000"/>
              <w:right w:val="single" w:sz="3" w:space="0" w:color="000000"/>
            </w:tcBorders>
          </w:tcPr>
          <w:p w14:paraId="0EF39B8B" w14:textId="643399C1" w:rsidR="007B7883" w:rsidRDefault="00DD2B87">
            <w:pPr>
              <w:spacing w:line="259" w:lineRule="auto"/>
              <w:ind w:left="109" w:right="49" w:firstLine="0"/>
            </w:pPr>
            <w:r>
              <w:t xml:space="preserve">Terms of reference for Trust committees (including audit if required, and scheme for </w:t>
            </w:r>
            <w:r w:rsidR="00F85D93">
              <w:t>Academy Council</w:t>
            </w:r>
            <w:r>
              <w:t xml:space="preserve"> committees): agree annually </w:t>
            </w:r>
            <w:r w:rsidR="006A3DC9">
              <w:t>as required</w:t>
            </w:r>
          </w:p>
        </w:tc>
        <w:tc>
          <w:tcPr>
            <w:tcW w:w="1277" w:type="dxa"/>
            <w:tcBorders>
              <w:top w:val="single" w:sz="3" w:space="0" w:color="000000"/>
              <w:left w:val="single" w:sz="3" w:space="0" w:color="000000"/>
              <w:bottom w:val="single" w:sz="3" w:space="0" w:color="000000"/>
              <w:right w:val="single" w:sz="3" w:space="0" w:color="000000"/>
            </w:tcBorders>
          </w:tcPr>
          <w:p w14:paraId="32A2EFC6"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2FD55553"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6371530" w14:textId="77777777" w:rsidR="007B7883" w:rsidRDefault="00DD2B87">
            <w:pPr>
              <w:spacing w:line="259" w:lineRule="auto"/>
              <w:ind w:left="0" w:right="4" w:firstLine="0"/>
              <w:jc w:val="center"/>
            </w:pPr>
            <w:r>
              <w:t xml:space="preserve">&lt;A </w:t>
            </w:r>
          </w:p>
        </w:tc>
        <w:tc>
          <w:tcPr>
            <w:tcW w:w="488" w:type="dxa"/>
            <w:tcBorders>
              <w:top w:val="single" w:sz="3" w:space="0" w:color="000000"/>
              <w:left w:val="single" w:sz="3" w:space="0" w:color="000000"/>
              <w:bottom w:val="single" w:sz="3" w:space="0" w:color="000000"/>
              <w:right w:val="nil"/>
            </w:tcBorders>
          </w:tcPr>
          <w:p w14:paraId="2A34A995"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415A761F"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4672578E" w14:textId="77777777" w:rsidR="007B7883" w:rsidRDefault="00DD2B87">
            <w:pPr>
              <w:spacing w:line="259" w:lineRule="auto"/>
              <w:ind w:left="72" w:firstLine="0"/>
              <w:jc w:val="center"/>
            </w:pPr>
            <w:r>
              <w:t xml:space="preserve"> </w:t>
            </w:r>
          </w:p>
        </w:tc>
      </w:tr>
      <w:tr w:rsidR="007B7883" w14:paraId="3B57DF02"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2C673C61" w14:textId="77777777" w:rsidR="007B7883" w:rsidRDefault="00DD2B87">
            <w:pPr>
              <w:spacing w:line="259" w:lineRule="auto"/>
              <w:ind w:left="109" w:firstLine="0"/>
            </w:pPr>
            <w:r>
              <w:t xml:space="preserve">Terms of reference for Academy Council: agree and review annually </w:t>
            </w:r>
          </w:p>
        </w:tc>
        <w:tc>
          <w:tcPr>
            <w:tcW w:w="1277" w:type="dxa"/>
            <w:tcBorders>
              <w:top w:val="single" w:sz="3" w:space="0" w:color="000000"/>
              <w:left w:val="single" w:sz="3" w:space="0" w:color="000000"/>
              <w:bottom w:val="single" w:sz="3" w:space="0" w:color="000000"/>
              <w:right w:val="single" w:sz="3" w:space="0" w:color="000000"/>
            </w:tcBorders>
          </w:tcPr>
          <w:p w14:paraId="0F842E1B"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CE9859E"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5B7E701" w14:textId="77777777" w:rsidR="007B7883" w:rsidRDefault="00DD2B87">
            <w:pPr>
              <w:spacing w:line="259" w:lineRule="auto"/>
              <w:ind w:left="0" w:right="4" w:firstLine="0"/>
              <w:jc w:val="center"/>
            </w:pPr>
            <w:r>
              <w:t xml:space="preserve">&lt;A </w:t>
            </w:r>
          </w:p>
        </w:tc>
        <w:tc>
          <w:tcPr>
            <w:tcW w:w="488" w:type="dxa"/>
            <w:tcBorders>
              <w:top w:val="single" w:sz="3" w:space="0" w:color="000000"/>
              <w:left w:val="single" w:sz="3" w:space="0" w:color="000000"/>
              <w:bottom w:val="single" w:sz="3" w:space="0" w:color="000000"/>
              <w:right w:val="nil"/>
            </w:tcBorders>
          </w:tcPr>
          <w:p w14:paraId="7B25B45A"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7084DA3A"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33B4D4E3" w14:textId="77777777" w:rsidR="007B7883" w:rsidRDefault="00DD2B87">
            <w:pPr>
              <w:spacing w:line="259" w:lineRule="auto"/>
              <w:ind w:left="72" w:firstLine="0"/>
              <w:jc w:val="center"/>
            </w:pPr>
            <w:r>
              <w:t xml:space="preserve"> </w:t>
            </w:r>
          </w:p>
        </w:tc>
      </w:tr>
      <w:tr w:rsidR="007B7883" w14:paraId="56686860" w14:textId="77777777">
        <w:trPr>
          <w:trHeight w:val="272"/>
        </w:trPr>
        <w:tc>
          <w:tcPr>
            <w:tcW w:w="7238" w:type="dxa"/>
            <w:tcBorders>
              <w:top w:val="single" w:sz="3" w:space="0" w:color="000000"/>
              <w:left w:val="single" w:sz="3" w:space="0" w:color="000000"/>
              <w:bottom w:val="single" w:sz="3" w:space="0" w:color="000000"/>
              <w:right w:val="single" w:sz="3" w:space="0" w:color="000000"/>
            </w:tcBorders>
          </w:tcPr>
          <w:p w14:paraId="351321B3" w14:textId="77777777" w:rsidR="007B7883" w:rsidRDefault="00DD2B87">
            <w:pPr>
              <w:spacing w:line="259" w:lineRule="auto"/>
              <w:ind w:left="109" w:firstLine="0"/>
            </w:pPr>
            <w:r>
              <w:t xml:space="preserve">Skills audit: complete and recruit to fill gaps </w:t>
            </w:r>
          </w:p>
        </w:tc>
        <w:tc>
          <w:tcPr>
            <w:tcW w:w="1277" w:type="dxa"/>
            <w:tcBorders>
              <w:top w:val="single" w:sz="3" w:space="0" w:color="000000"/>
              <w:left w:val="single" w:sz="3" w:space="0" w:color="000000"/>
              <w:bottom w:val="single" w:sz="3" w:space="0" w:color="000000"/>
              <w:right w:val="single" w:sz="3" w:space="0" w:color="000000"/>
            </w:tcBorders>
          </w:tcPr>
          <w:p w14:paraId="3A009EED"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44DDCE34"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C3C6E25" w14:textId="77777777" w:rsidR="007B7883" w:rsidRDefault="00DD2B87">
            <w:pPr>
              <w:spacing w:line="259" w:lineRule="auto"/>
              <w:ind w:left="0" w:right="4" w:firstLine="0"/>
              <w:jc w:val="center"/>
            </w:pPr>
            <w:r>
              <w:t xml:space="preserve">&lt;A&gt; </w:t>
            </w:r>
          </w:p>
        </w:tc>
        <w:tc>
          <w:tcPr>
            <w:tcW w:w="488" w:type="dxa"/>
            <w:tcBorders>
              <w:top w:val="single" w:sz="3" w:space="0" w:color="000000"/>
              <w:left w:val="single" w:sz="3" w:space="0" w:color="000000"/>
              <w:bottom w:val="single" w:sz="3" w:space="0" w:color="000000"/>
              <w:right w:val="nil"/>
            </w:tcBorders>
          </w:tcPr>
          <w:p w14:paraId="055A3F56"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723C7B10" w14:textId="77777777" w:rsidR="007B7883" w:rsidRDefault="00DD2B87">
            <w:pPr>
              <w:spacing w:line="259" w:lineRule="auto"/>
              <w:ind w:left="132" w:firstLine="0"/>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154A1731" w14:textId="77777777" w:rsidR="007B7883" w:rsidRDefault="00DD2B87">
            <w:pPr>
              <w:spacing w:line="259" w:lineRule="auto"/>
              <w:ind w:left="7" w:firstLine="0"/>
              <w:jc w:val="center"/>
            </w:pPr>
            <w:r>
              <w:t xml:space="preserve">A  </w:t>
            </w:r>
          </w:p>
        </w:tc>
      </w:tr>
      <w:tr w:rsidR="007B7883" w14:paraId="13FFDB64" w14:textId="77777777">
        <w:trPr>
          <w:trHeight w:val="544"/>
        </w:trPr>
        <w:tc>
          <w:tcPr>
            <w:tcW w:w="7238" w:type="dxa"/>
            <w:tcBorders>
              <w:top w:val="single" w:sz="3" w:space="0" w:color="000000"/>
              <w:left w:val="single" w:sz="3" w:space="0" w:color="000000"/>
              <w:bottom w:val="single" w:sz="3" w:space="0" w:color="000000"/>
              <w:right w:val="single" w:sz="3" w:space="0" w:color="000000"/>
            </w:tcBorders>
          </w:tcPr>
          <w:p w14:paraId="7E78FFD7" w14:textId="77777777" w:rsidR="007B7883" w:rsidRDefault="00DD2B87">
            <w:pPr>
              <w:spacing w:line="259" w:lineRule="auto"/>
              <w:ind w:left="109" w:firstLine="0"/>
            </w:pPr>
            <w:r>
              <w:t xml:space="preserve">Annual self-review of Trust Board and committee performance: </w:t>
            </w:r>
          </w:p>
          <w:p w14:paraId="02FBDA90" w14:textId="5592BF57" w:rsidR="007B7883" w:rsidRDefault="00DD2B87">
            <w:pPr>
              <w:spacing w:line="259" w:lineRule="auto"/>
              <w:ind w:left="109" w:firstLine="0"/>
            </w:pPr>
            <w:r>
              <w:t xml:space="preserve">complete </w:t>
            </w:r>
            <w:r w:rsidR="00194524">
              <w:t>periodically</w:t>
            </w:r>
            <w: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12FC78BE"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AB0CDDD"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BD69B02"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23058228"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255EF7B3"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47514639" w14:textId="77777777" w:rsidR="007B7883" w:rsidRDefault="00DD2B87">
            <w:pPr>
              <w:spacing w:line="259" w:lineRule="auto"/>
              <w:ind w:left="72" w:firstLine="0"/>
              <w:jc w:val="center"/>
            </w:pPr>
            <w:r>
              <w:t xml:space="preserve"> </w:t>
            </w:r>
          </w:p>
        </w:tc>
      </w:tr>
      <w:tr w:rsidR="007B7883" w14:paraId="3D123A9E"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59904745" w14:textId="3BCCA6E6" w:rsidR="007B7883" w:rsidRDefault="00DD2B87">
            <w:pPr>
              <w:spacing w:line="259" w:lineRule="auto"/>
              <w:ind w:left="109" w:firstLine="0"/>
            </w:pPr>
            <w:r>
              <w:t xml:space="preserve">Annual self-review of </w:t>
            </w:r>
            <w:r w:rsidR="006F6A71">
              <w:t>AC</w:t>
            </w:r>
            <w:r>
              <w:t xml:space="preserve"> performance: complete </w:t>
            </w:r>
            <w:r w:rsidR="00194524">
              <w:t>periodically</w:t>
            </w:r>
            <w: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0F0B07E6"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353AB043" w14:textId="77777777" w:rsidR="007B7883" w:rsidRDefault="00DD2B87">
            <w:pPr>
              <w:spacing w:line="259" w:lineRule="auto"/>
              <w:ind w:left="72"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788CC8A"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461B8793"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292CEA25" w14:textId="77777777" w:rsidR="007B7883" w:rsidRDefault="00DD2B87">
            <w:pPr>
              <w:spacing w:line="259" w:lineRule="auto"/>
              <w:ind w:left="132" w:firstLine="0"/>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3B1F5BD1" w14:textId="77777777" w:rsidR="007B7883" w:rsidRDefault="00DD2B87">
            <w:pPr>
              <w:spacing w:line="259" w:lineRule="auto"/>
              <w:ind w:left="72" w:firstLine="0"/>
              <w:jc w:val="center"/>
            </w:pPr>
            <w:r>
              <w:t xml:space="preserve"> </w:t>
            </w:r>
          </w:p>
        </w:tc>
      </w:tr>
      <w:tr w:rsidR="007B7883" w14:paraId="79E790FF" w14:textId="77777777">
        <w:trPr>
          <w:trHeight w:val="273"/>
        </w:trPr>
        <w:tc>
          <w:tcPr>
            <w:tcW w:w="7238" w:type="dxa"/>
            <w:tcBorders>
              <w:top w:val="single" w:sz="3" w:space="0" w:color="000000"/>
              <w:left w:val="single" w:sz="3" w:space="0" w:color="000000"/>
              <w:bottom w:val="single" w:sz="3" w:space="0" w:color="000000"/>
              <w:right w:val="single" w:sz="3" w:space="0" w:color="000000"/>
            </w:tcBorders>
          </w:tcPr>
          <w:p w14:paraId="7F5F8321" w14:textId="77777777" w:rsidR="007B7883" w:rsidRDefault="00DD2B87">
            <w:pPr>
              <w:spacing w:line="259" w:lineRule="auto"/>
              <w:ind w:left="109" w:firstLine="0"/>
            </w:pPr>
            <w:r>
              <w:t xml:space="preserve">Chair’s performance: carry out 360 review periodically </w:t>
            </w:r>
          </w:p>
        </w:tc>
        <w:tc>
          <w:tcPr>
            <w:tcW w:w="1277" w:type="dxa"/>
            <w:tcBorders>
              <w:top w:val="single" w:sz="3" w:space="0" w:color="000000"/>
              <w:left w:val="single" w:sz="3" w:space="0" w:color="000000"/>
              <w:bottom w:val="single" w:sz="3" w:space="0" w:color="000000"/>
              <w:right w:val="single" w:sz="3" w:space="0" w:color="000000"/>
            </w:tcBorders>
          </w:tcPr>
          <w:p w14:paraId="0E3690FD"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E64E119"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5F1C55D8"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5D163089"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3750D548" w14:textId="77777777" w:rsidR="007B7883" w:rsidRDefault="00DD2B87">
            <w:pPr>
              <w:spacing w:line="259" w:lineRule="auto"/>
              <w:ind w:left="132" w:firstLine="0"/>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3312F902" w14:textId="77777777" w:rsidR="007B7883" w:rsidRDefault="00DD2B87">
            <w:pPr>
              <w:spacing w:line="259" w:lineRule="auto"/>
              <w:ind w:left="72" w:firstLine="0"/>
              <w:jc w:val="center"/>
            </w:pPr>
            <w:r>
              <w:t xml:space="preserve"> </w:t>
            </w:r>
          </w:p>
        </w:tc>
      </w:tr>
      <w:tr w:rsidR="007B7883" w14:paraId="14D8D4EE"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43B28D95" w14:textId="00678197" w:rsidR="007B7883" w:rsidRDefault="00DD2B87">
            <w:pPr>
              <w:spacing w:line="259" w:lineRule="auto"/>
              <w:ind w:left="109" w:firstLine="0"/>
            </w:pPr>
            <w:r>
              <w:t>Trustee/</w:t>
            </w:r>
            <w:r w:rsidR="002B197F">
              <w:t>Council</w:t>
            </w:r>
            <w:r>
              <w:t xml:space="preserve"> member contribution: review </w:t>
            </w:r>
            <w:r w:rsidR="002B197F">
              <w:t>periodically</w:t>
            </w:r>
            <w: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33EE6C37"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CBA40B6"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05171F0" w14:textId="77777777" w:rsidR="007B7883" w:rsidRDefault="00DD2B87">
            <w:pPr>
              <w:spacing w:line="259" w:lineRule="auto"/>
              <w:ind w:left="68" w:firstLine="0"/>
              <w:jc w:val="center"/>
            </w:pPr>
            <w:r>
              <w:t xml:space="preserve"> </w:t>
            </w:r>
          </w:p>
        </w:tc>
        <w:tc>
          <w:tcPr>
            <w:tcW w:w="488" w:type="dxa"/>
            <w:tcBorders>
              <w:top w:val="single" w:sz="3" w:space="0" w:color="000000"/>
              <w:left w:val="single" w:sz="3" w:space="0" w:color="000000"/>
              <w:bottom w:val="single" w:sz="3" w:space="0" w:color="000000"/>
              <w:right w:val="nil"/>
            </w:tcBorders>
          </w:tcPr>
          <w:p w14:paraId="7F8CECA2"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5C5F0B25" w14:textId="77777777" w:rsidR="007B7883" w:rsidRDefault="00DD2B87">
            <w:pPr>
              <w:spacing w:line="259" w:lineRule="auto"/>
              <w:ind w:left="132" w:firstLine="0"/>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453B73DE" w14:textId="77777777" w:rsidR="007B7883" w:rsidRDefault="00DD2B87">
            <w:pPr>
              <w:spacing w:line="259" w:lineRule="auto"/>
              <w:ind w:left="72" w:firstLine="0"/>
              <w:jc w:val="center"/>
            </w:pPr>
            <w:r>
              <w:t xml:space="preserve"> </w:t>
            </w:r>
          </w:p>
        </w:tc>
      </w:tr>
      <w:tr w:rsidR="007B7883" w14:paraId="6F572EB7"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5D6D7AA9" w14:textId="77777777" w:rsidR="007B7883" w:rsidRDefault="00DD2B87">
            <w:pPr>
              <w:spacing w:line="259" w:lineRule="auto"/>
              <w:ind w:left="109" w:firstLine="0"/>
            </w:pPr>
            <w:r>
              <w:t xml:space="preserve">Succession: plan </w:t>
            </w:r>
          </w:p>
        </w:tc>
        <w:tc>
          <w:tcPr>
            <w:tcW w:w="1277" w:type="dxa"/>
            <w:tcBorders>
              <w:top w:val="single" w:sz="3" w:space="0" w:color="000000"/>
              <w:left w:val="single" w:sz="3" w:space="0" w:color="000000"/>
              <w:bottom w:val="single" w:sz="3" w:space="0" w:color="000000"/>
              <w:right w:val="single" w:sz="3" w:space="0" w:color="000000"/>
            </w:tcBorders>
          </w:tcPr>
          <w:p w14:paraId="4C079B2E"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AD9223B"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57030833" w14:textId="77777777" w:rsidR="007B7883" w:rsidRDefault="00DD2B87">
            <w:pPr>
              <w:spacing w:line="259" w:lineRule="auto"/>
              <w:ind w:left="0" w:right="4" w:firstLine="0"/>
              <w:jc w:val="center"/>
            </w:pPr>
            <w:r>
              <w:t xml:space="preserve">&lt;A&gt; </w:t>
            </w:r>
          </w:p>
        </w:tc>
        <w:tc>
          <w:tcPr>
            <w:tcW w:w="488" w:type="dxa"/>
            <w:tcBorders>
              <w:top w:val="single" w:sz="3" w:space="0" w:color="000000"/>
              <w:left w:val="single" w:sz="3" w:space="0" w:color="000000"/>
              <w:bottom w:val="single" w:sz="3" w:space="0" w:color="000000"/>
              <w:right w:val="nil"/>
            </w:tcBorders>
          </w:tcPr>
          <w:p w14:paraId="2A5E7368"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047E1F52" w14:textId="77777777" w:rsidR="007B7883" w:rsidRDefault="00DD2B87">
            <w:pPr>
              <w:spacing w:line="259" w:lineRule="auto"/>
              <w:ind w:left="132" w:firstLine="0"/>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75844BA7" w14:textId="77777777" w:rsidR="007B7883" w:rsidRDefault="00DD2B87">
            <w:pPr>
              <w:spacing w:line="259" w:lineRule="auto"/>
              <w:ind w:left="7" w:firstLine="0"/>
              <w:jc w:val="center"/>
            </w:pPr>
            <w:r>
              <w:t xml:space="preserve">A  </w:t>
            </w:r>
          </w:p>
        </w:tc>
      </w:tr>
      <w:tr w:rsidR="007B7883" w14:paraId="53E1DB1F"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7EA815CB" w14:textId="77777777" w:rsidR="007B7883" w:rsidRDefault="00DD2B87">
            <w:pPr>
              <w:spacing w:line="259" w:lineRule="auto"/>
              <w:ind w:left="109" w:firstLine="0"/>
            </w:pPr>
            <w:r>
              <w:t xml:space="preserve">Annual schedule of business for Trust Board: agree </w:t>
            </w:r>
          </w:p>
        </w:tc>
        <w:tc>
          <w:tcPr>
            <w:tcW w:w="1277" w:type="dxa"/>
            <w:tcBorders>
              <w:top w:val="single" w:sz="3" w:space="0" w:color="000000"/>
              <w:left w:val="single" w:sz="3" w:space="0" w:color="000000"/>
              <w:bottom w:val="single" w:sz="3" w:space="0" w:color="000000"/>
              <w:right w:val="single" w:sz="3" w:space="0" w:color="000000"/>
            </w:tcBorders>
          </w:tcPr>
          <w:p w14:paraId="1158FB91"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DB7B608" w14:textId="77777777" w:rsidR="007B7883" w:rsidRDefault="00DD2B87">
            <w:pPr>
              <w:spacing w:line="259" w:lineRule="auto"/>
              <w:ind w:left="8"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BCF07E8" w14:textId="77777777" w:rsidR="007B7883" w:rsidRDefault="00DD2B87">
            <w:pPr>
              <w:spacing w:line="259" w:lineRule="auto"/>
              <w:ind w:left="0" w:right="4" w:firstLine="0"/>
              <w:jc w:val="center"/>
            </w:pPr>
            <w:r>
              <w:t xml:space="preserve">&lt;A </w:t>
            </w:r>
          </w:p>
        </w:tc>
        <w:tc>
          <w:tcPr>
            <w:tcW w:w="488" w:type="dxa"/>
            <w:tcBorders>
              <w:top w:val="single" w:sz="3" w:space="0" w:color="000000"/>
              <w:left w:val="single" w:sz="3" w:space="0" w:color="000000"/>
              <w:bottom w:val="single" w:sz="3" w:space="0" w:color="000000"/>
              <w:right w:val="nil"/>
            </w:tcBorders>
          </w:tcPr>
          <w:p w14:paraId="406F0F32"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7FA6C8AD" w14:textId="77777777" w:rsidR="007B7883" w:rsidRDefault="00DD2B87">
            <w:pPr>
              <w:spacing w:line="259" w:lineRule="auto"/>
              <w:ind w:left="220" w:firstLine="0"/>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3C6D9B0B" w14:textId="77777777" w:rsidR="007B7883" w:rsidRDefault="00DD2B87">
            <w:pPr>
              <w:spacing w:line="259" w:lineRule="auto"/>
              <w:ind w:left="72" w:firstLine="0"/>
              <w:jc w:val="center"/>
            </w:pPr>
            <w:r>
              <w:t xml:space="preserve"> </w:t>
            </w:r>
          </w:p>
        </w:tc>
      </w:tr>
      <w:tr w:rsidR="007B7883" w14:paraId="0A93D299" w14:textId="77777777">
        <w:trPr>
          <w:trHeight w:val="540"/>
        </w:trPr>
        <w:tc>
          <w:tcPr>
            <w:tcW w:w="7238" w:type="dxa"/>
            <w:tcBorders>
              <w:top w:val="single" w:sz="3" w:space="0" w:color="000000"/>
              <w:left w:val="single" w:sz="3" w:space="0" w:color="000000"/>
              <w:bottom w:val="single" w:sz="3" w:space="0" w:color="000000"/>
              <w:right w:val="single" w:sz="3" w:space="0" w:color="000000"/>
            </w:tcBorders>
          </w:tcPr>
          <w:p w14:paraId="1AA02435" w14:textId="30F87CE2" w:rsidR="007B7883" w:rsidRDefault="00DD2B87">
            <w:pPr>
              <w:spacing w:line="259" w:lineRule="auto"/>
              <w:ind w:left="109" w:firstLine="0"/>
            </w:pPr>
            <w:r>
              <w:t xml:space="preserve">Annual schedule of business for </w:t>
            </w:r>
            <w:r w:rsidR="00514ECB">
              <w:t>Academy Council</w:t>
            </w:r>
            <w:r>
              <w:t xml:space="preserve">: agree </w:t>
            </w:r>
          </w:p>
          <w:p w14:paraId="0C99C6F8" w14:textId="77777777" w:rsidR="007B7883" w:rsidRDefault="00DD2B87">
            <w:pPr>
              <w:spacing w:line="259" w:lineRule="auto"/>
              <w:ind w:left="109" w:firstLine="0"/>
            </w:pPr>
            <w: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0272D70A" w14:textId="77777777" w:rsidR="007B7883" w:rsidRDefault="00DD2B87">
            <w:pPr>
              <w:spacing w:line="259" w:lineRule="auto"/>
              <w:ind w:left="74"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0AB03DED" w14:textId="77777777" w:rsidR="007B7883" w:rsidRDefault="00DD2B87">
            <w:pPr>
              <w:spacing w:line="259" w:lineRule="auto"/>
              <w:ind w:left="72"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64475C8" w14:textId="77777777" w:rsidR="007B7883" w:rsidRDefault="00DD2B87">
            <w:pPr>
              <w:spacing w:line="259" w:lineRule="auto"/>
              <w:ind w:left="0" w:right="4" w:firstLine="0"/>
              <w:jc w:val="center"/>
            </w:pPr>
            <w:r>
              <w:t xml:space="preserve">A&gt; </w:t>
            </w:r>
          </w:p>
        </w:tc>
        <w:tc>
          <w:tcPr>
            <w:tcW w:w="488" w:type="dxa"/>
            <w:tcBorders>
              <w:top w:val="single" w:sz="3" w:space="0" w:color="000000"/>
              <w:left w:val="single" w:sz="3" w:space="0" w:color="000000"/>
              <w:bottom w:val="single" w:sz="3" w:space="0" w:color="000000"/>
              <w:right w:val="nil"/>
            </w:tcBorders>
          </w:tcPr>
          <w:p w14:paraId="2B674B78" w14:textId="77777777" w:rsidR="007B7883" w:rsidRDefault="007B7883">
            <w:pPr>
              <w:spacing w:line="259" w:lineRule="auto"/>
              <w:ind w:left="0" w:firstLine="0"/>
            </w:pPr>
          </w:p>
        </w:tc>
        <w:tc>
          <w:tcPr>
            <w:tcW w:w="928" w:type="dxa"/>
            <w:tcBorders>
              <w:top w:val="single" w:sz="3" w:space="0" w:color="000000"/>
              <w:left w:val="nil"/>
              <w:bottom w:val="single" w:sz="3" w:space="0" w:color="000000"/>
              <w:right w:val="single" w:sz="3" w:space="0" w:color="000000"/>
            </w:tcBorders>
          </w:tcPr>
          <w:p w14:paraId="34C712AC" w14:textId="77777777" w:rsidR="007B7883" w:rsidRDefault="00DD2B87">
            <w:pPr>
              <w:spacing w:line="259" w:lineRule="auto"/>
              <w:ind w:left="132" w:firstLine="0"/>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54242B09" w14:textId="77777777" w:rsidR="007B7883" w:rsidRDefault="00DD2B87">
            <w:pPr>
              <w:spacing w:line="259" w:lineRule="auto"/>
              <w:ind w:left="7" w:firstLine="0"/>
              <w:jc w:val="center"/>
            </w:pPr>
            <w:r>
              <w:t xml:space="preserve">A </w:t>
            </w:r>
          </w:p>
        </w:tc>
      </w:tr>
    </w:tbl>
    <w:p w14:paraId="6402FCF7" w14:textId="77777777" w:rsidR="007B7883" w:rsidRDefault="007B7883">
      <w:pPr>
        <w:spacing w:after="0" w:line="259" w:lineRule="auto"/>
        <w:ind w:left="-1417" w:right="15725" w:firstLine="0"/>
      </w:pPr>
    </w:p>
    <w:tbl>
      <w:tblPr>
        <w:tblStyle w:val="TableGrid"/>
        <w:tblW w:w="15037" w:type="dxa"/>
        <w:tblInd w:w="-718" w:type="dxa"/>
        <w:tblCellMar>
          <w:top w:w="31" w:type="dxa"/>
          <w:left w:w="109" w:type="dxa"/>
        </w:tblCellMar>
        <w:tblLook w:val="04A0" w:firstRow="1" w:lastRow="0" w:firstColumn="1" w:lastColumn="0" w:noHBand="0" w:noVBand="1"/>
      </w:tblPr>
      <w:tblGrid>
        <w:gridCol w:w="7238"/>
        <w:gridCol w:w="1277"/>
        <w:gridCol w:w="1845"/>
        <w:gridCol w:w="992"/>
        <w:gridCol w:w="1416"/>
        <w:gridCol w:w="2269"/>
      </w:tblGrid>
      <w:tr w:rsidR="007B7883" w14:paraId="177B6B5B" w14:textId="77777777">
        <w:trPr>
          <w:trHeight w:val="272"/>
        </w:trPr>
        <w:tc>
          <w:tcPr>
            <w:tcW w:w="7238" w:type="dxa"/>
            <w:tcBorders>
              <w:top w:val="single" w:sz="3" w:space="0" w:color="000000"/>
              <w:left w:val="single" w:sz="3" w:space="0" w:color="000000"/>
              <w:bottom w:val="single" w:sz="3" w:space="0" w:color="000000"/>
              <w:right w:val="single" w:sz="3" w:space="0" w:color="000000"/>
            </w:tcBorders>
            <w:shd w:val="clear" w:color="auto" w:fill="F5273B"/>
          </w:tcPr>
          <w:p w14:paraId="61AF7136" w14:textId="77777777" w:rsidR="007B7883" w:rsidRDefault="00DD2B87">
            <w:pPr>
              <w:spacing w:line="259" w:lineRule="auto"/>
              <w:ind w:left="0" w:firstLine="0"/>
            </w:pPr>
            <w:r>
              <w:rPr>
                <w:b/>
                <w:color w:val="FFFFFF"/>
                <w:sz w:val="20"/>
              </w:rPr>
              <w:t xml:space="preserve">Reporting </w:t>
            </w:r>
          </w:p>
        </w:tc>
        <w:tc>
          <w:tcPr>
            <w:tcW w:w="7799" w:type="dxa"/>
            <w:gridSpan w:val="5"/>
            <w:tcBorders>
              <w:top w:val="single" w:sz="3" w:space="0" w:color="000000"/>
              <w:left w:val="single" w:sz="3" w:space="0" w:color="000000"/>
              <w:bottom w:val="single" w:sz="3" w:space="0" w:color="000000"/>
              <w:right w:val="single" w:sz="3" w:space="0" w:color="000000"/>
            </w:tcBorders>
          </w:tcPr>
          <w:p w14:paraId="22970A86" w14:textId="77777777" w:rsidR="007B7883" w:rsidRDefault="00DD2B87">
            <w:pPr>
              <w:spacing w:line="259" w:lineRule="auto"/>
              <w:ind w:left="0" w:right="105" w:firstLine="0"/>
              <w:jc w:val="center"/>
            </w:pPr>
            <w:r>
              <w:rPr>
                <w:b/>
              </w:rPr>
              <w:t xml:space="preserve">Delegation </w:t>
            </w:r>
          </w:p>
        </w:tc>
      </w:tr>
      <w:tr w:rsidR="007B7883" w14:paraId="1070C0B3"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74D25022" w14:textId="77777777" w:rsidR="007B7883" w:rsidRDefault="00DD2B87">
            <w:pPr>
              <w:tabs>
                <w:tab w:val="center" w:pos="0"/>
                <w:tab w:val="center" w:pos="870"/>
                <w:tab w:val="center" w:pos="1736"/>
              </w:tabs>
              <w:spacing w:line="259" w:lineRule="auto"/>
              <w:ind w:left="0" w:firstLine="0"/>
            </w:pPr>
            <w:r>
              <w:rPr>
                <w:rFonts w:ascii="Calibri" w:eastAsia="Calibri" w:hAnsi="Calibri" w:cs="Calibri"/>
              </w:rPr>
              <w:tab/>
            </w:r>
            <w:r>
              <w:rPr>
                <w:b/>
              </w:rPr>
              <w:t xml:space="preserve"> </w:t>
            </w:r>
            <w:r>
              <w:rPr>
                <w:b/>
              </w:rPr>
              <w:tab/>
              <w:t xml:space="preserve">Decision </w:t>
            </w:r>
            <w:r>
              <w:rPr>
                <w:b/>
              </w:rPr>
              <w:tab/>
              <w:t xml:space="preserve"> </w:t>
            </w:r>
          </w:p>
        </w:tc>
        <w:tc>
          <w:tcPr>
            <w:tcW w:w="1277" w:type="dxa"/>
            <w:tcBorders>
              <w:top w:val="single" w:sz="3" w:space="0" w:color="000000"/>
              <w:left w:val="single" w:sz="3" w:space="0" w:color="000000"/>
              <w:bottom w:val="single" w:sz="3" w:space="0" w:color="000000"/>
              <w:right w:val="single" w:sz="3" w:space="0" w:color="000000"/>
            </w:tcBorders>
          </w:tcPr>
          <w:p w14:paraId="43590C88" w14:textId="77777777" w:rsidR="007B7883" w:rsidRDefault="00DD2B87">
            <w:pPr>
              <w:spacing w:line="259" w:lineRule="auto"/>
              <w:ind w:left="24" w:firstLine="0"/>
              <w:jc w:val="both"/>
            </w:pPr>
            <w:r>
              <w:rPr>
                <w:b/>
              </w:rPr>
              <w:t xml:space="preserve">Members </w:t>
            </w:r>
          </w:p>
        </w:tc>
        <w:tc>
          <w:tcPr>
            <w:tcW w:w="1845" w:type="dxa"/>
            <w:tcBorders>
              <w:top w:val="single" w:sz="3" w:space="0" w:color="000000"/>
              <w:left w:val="single" w:sz="3" w:space="0" w:color="000000"/>
              <w:bottom w:val="single" w:sz="3" w:space="0" w:color="000000"/>
              <w:right w:val="single" w:sz="3" w:space="0" w:color="000000"/>
            </w:tcBorders>
          </w:tcPr>
          <w:p w14:paraId="4A4291B3" w14:textId="77777777" w:rsidR="007B7883" w:rsidRDefault="00DD2B87">
            <w:pPr>
              <w:spacing w:line="259" w:lineRule="auto"/>
              <w:ind w:left="0" w:right="100" w:firstLine="0"/>
              <w:jc w:val="center"/>
            </w:pPr>
            <w:r>
              <w:rPr>
                <w:b/>
              </w:rPr>
              <w:t xml:space="preserve">Trust Board </w:t>
            </w:r>
          </w:p>
        </w:tc>
        <w:tc>
          <w:tcPr>
            <w:tcW w:w="992" w:type="dxa"/>
            <w:tcBorders>
              <w:top w:val="single" w:sz="3" w:space="0" w:color="000000"/>
              <w:left w:val="single" w:sz="3" w:space="0" w:color="000000"/>
              <w:bottom w:val="single" w:sz="3" w:space="0" w:color="000000"/>
              <w:right w:val="single" w:sz="3" w:space="0" w:color="000000"/>
            </w:tcBorders>
          </w:tcPr>
          <w:p w14:paraId="76DC6720" w14:textId="77777777" w:rsidR="007B7883" w:rsidRDefault="00DD2B87">
            <w:pPr>
              <w:spacing w:line="259" w:lineRule="auto"/>
              <w:ind w:left="0" w:right="108" w:firstLine="0"/>
              <w:jc w:val="center"/>
            </w:pPr>
            <w:r>
              <w:rPr>
                <w:b/>
              </w:rPr>
              <w:t xml:space="preserve">AO </w:t>
            </w:r>
          </w:p>
        </w:tc>
        <w:tc>
          <w:tcPr>
            <w:tcW w:w="1416" w:type="dxa"/>
            <w:tcBorders>
              <w:top w:val="single" w:sz="3" w:space="0" w:color="000000"/>
              <w:left w:val="single" w:sz="3" w:space="0" w:color="000000"/>
              <w:bottom w:val="single" w:sz="3" w:space="0" w:color="000000"/>
              <w:right w:val="single" w:sz="3" w:space="0" w:color="000000"/>
            </w:tcBorders>
          </w:tcPr>
          <w:p w14:paraId="006D346F" w14:textId="3074D5EE" w:rsidR="007B7883" w:rsidRDefault="00D8709E" w:rsidP="00F820D0">
            <w:pPr>
              <w:spacing w:line="259" w:lineRule="auto"/>
              <w:ind w:left="0" w:right="110" w:firstLine="0"/>
            </w:pPr>
            <w:r>
              <w:rPr>
                <w:b/>
              </w:rPr>
              <w:t>Academy Council</w:t>
            </w:r>
          </w:p>
        </w:tc>
        <w:tc>
          <w:tcPr>
            <w:tcW w:w="2269" w:type="dxa"/>
            <w:tcBorders>
              <w:top w:val="single" w:sz="3" w:space="0" w:color="000000"/>
              <w:left w:val="single" w:sz="3" w:space="0" w:color="000000"/>
              <w:bottom w:val="single" w:sz="3" w:space="0" w:color="000000"/>
              <w:right w:val="single" w:sz="3" w:space="0" w:color="000000"/>
            </w:tcBorders>
          </w:tcPr>
          <w:p w14:paraId="788138E6" w14:textId="77777777" w:rsidR="007B7883" w:rsidRDefault="00DD2B87">
            <w:pPr>
              <w:spacing w:line="259" w:lineRule="auto"/>
              <w:ind w:left="11" w:firstLine="0"/>
            </w:pPr>
            <w:r>
              <w:rPr>
                <w:b/>
              </w:rPr>
              <w:t xml:space="preserve">Academy Principal </w:t>
            </w:r>
          </w:p>
        </w:tc>
      </w:tr>
      <w:tr w:rsidR="007B7883" w14:paraId="117AE891"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509D5CAE" w14:textId="77777777" w:rsidR="007B7883" w:rsidRDefault="00DD2B87">
            <w:pPr>
              <w:spacing w:line="259" w:lineRule="auto"/>
              <w:ind w:left="0" w:firstLine="0"/>
            </w:pPr>
            <w:r>
              <w:t xml:space="preserve">Trust governance details on Trust and academies’ websites: ensure </w:t>
            </w:r>
          </w:p>
        </w:tc>
        <w:tc>
          <w:tcPr>
            <w:tcW w:w="1277" w:type="dxa"/>
            <w:tcBorders>
              <w:top w:val="single" w:sz="3" w:space="0" w:color="000000"/>
              <w:left w:val="single" w:sz="3" w:space="0" w:color="000000"/>
              <w:bottom w:val="single" w:sz="3" w:space="0" w:color="000000"/>
              <w:right w:val="single" w:sz="3" w:space="0" w:color="000000"/>
            </w:tcBorders>
          </w:tcPr>
          <w:p w14:paraId="3FF96E41"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F0794CB"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40E42024"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0AB1CA3E" w14:textId="77777777" w:rsidR="007B7883" w:rsidRDefault="00DD2B87">
            <w:pPr>
              <w:spacing w:line="259" w:lineRule="auto"/>
              <w:ind w:left="0" w:right="112" w:firstLine="0"/>
              <w:jc w:val="center"/>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61A852BC" w14:textId="77777777" w:rsidR="007B7883" w:rsidRDefault="00DD2B87">
            <w:pPr>
              <w:spacing w:line="259" w:lineRule="auto"/>
              <w:ind w:left="0" w:right="37" w:firstLine="0"/>
              <w:jc w:val="center"/>
            </w:pPr>
            <w:r>
              <w:t xml:space="preserve"> </w:t>
            </w:r>
          </w:p>
        </w:tc>
      </w:tr>
      <w:tr w:rsidR="007B7883" w14:paraId="71B44235"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3338B63A" w14:textId="77777777" w:rsidR="007B7883" w:rsidRDefault="00DD2B87">
            <w:pPr>
              <w:spacing w:line="259" w:lineRule="auto"/>
              <w:ind w:left="0" w:firstLine="0"/>
            </w:pPr>
            <w:r>
              <w:t xml:space="preserve">Academy governance details on academy website: ensure </w:t>
            </w:r>
          </w:p>
        </w:tc>
        <w:tc>
          <w:tcPr>
            <w:tcW w:w="1277" w:type="dxa"/>
            <w:tcBorders>
              <w:top w:val="single" w:sz="3" w:space="0" w:color="000000"/>
              <w:left w:val="single" w:sz="3" w:space="0" w:color="000000"/>
              <w:bottom w:val="single" w:sz="3" w:space="0" w:color="000000"/>
              <w:right w:val="single" w:sz="3" w:space="0" w:color="000000"/>
            </w:tcBorders>
          </w:tcPr>
          <w:p w14:paraId="21B3A7B6"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0435C664"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1E089291"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49EB8CE8" w14:textId="77777777" w:rsidR="007B7883" w:rsidRDefault="00DD2B87">
            <w:pPr>
              <w:spacing w:line="259" w:lineRule="auto"/>
              <w:ind w:left="0" w:right="112" w:firstLine="0"/>
              <w:jc w:val="center"/>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6C897E04" w14:textId="77777777" w:rsidR="007B7883" w:rsidRDefault="00DD2B87">
            <w:pPr>
              <w:spacing w:line="259" w:lineRule="auto"/>
              <w:ind w:left="0" w:right="37" w:firstLine="0"/>
              <w:jc w:val="center"/>
            </w:pPr>
            <w:r>
              <w:t xml:space="preserve"> </w:t>
            </w:r>
          </w:p>
        </w:tc>
      </w:tr>
      <w:tr w:rsidR="007B7883" w14:paraId="687C50BC" w14:textId="77777777">
        <w:trPr>
          <w:trHeight w:val="540"/>
        </w:trPr>
        <w:tc>
          <w:tcPr>
            <w:tcW w:w="7238" w:type="dxa"/>
            <w:tcBorders>
              <w:top w:val="single" w:sz="3" w:space="0" w:color="000000"/>
              <w:left w:val="single" w:sz="3" w:space="0" w:color="000000"/>
              <w:bottom w:val="single" w:sz="3" w:space="0" w:color="000000"/>
              <w:right w:val="single" w:sz="3" w:space="0" w:color="000000"/>
            </w:tcBorders>
          </w:tcPr>
          <w:p w14:paraId="2B5CD4AE" w14:textId="77777777" w:rsidR="007B7883" w:rsidRDefault="00DD2B87">
            <w:pPr>
              <w:spacing w:line="259" w:lineRule="auto"/>
              <w:ind w:left="0" w:firstLine="0"/>
            </w:pPr>
            <w:r>
              <w:t xml:space="preserve">Register of all interests, business, pecuniary, loyalty for </w:t>
            </w:r>
          </w:p>
          <w:p w14:paraId="2357E091" w14:textId="46267E7F" w:rsidR="007B7883" w:rsidRDefault="00DD2B87">
            <w:pPr>
              <w:spacing w:line="259" w:lineRule="auto"/>
              <w:ind w:left="0" w:firstLine="0"/>
            </w:pPr>
            <w:r>
              <w:t>Members/Trustees/</w:t>
            </w:r>
            <w:r w:rsidR="00263838">
              <w:t>Council</w:t>
            </w:r>
            <w:r>
              <w:t xml:space="preserve"> members: establish and publish </w:t>
            </w:r>
          </w:p>
        </w:tc>
        <w:tc>
          <w:tcPr>
            <w:tcW w:w="1277" w:type="dxa"/>
            <w:tcBorders>
              <w:top w:val="single" w:sz="3" w:space="0" w:color="000000"/>
              <w:left w:val="single" w:sz="3" w:space="0" w:color="000000"/>
              <w:bottom w:val="single" w:sz="3" w:space="0" w:color="000000"/>
              <w:right w:val="single" w:sz="3" w:space="0" w:color="000000"/>
            </w:tcBorders>
          </w:tcPr>
          <w:p w14:paraId="7D4EEDD8"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8076922"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F592C52"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0B062002" w14:textId="77777777" w:rsidR="007B7883" w:rsidRDefault="00DD2B87">
            <w:pPr>
              <w:spacing w:line="259" w:lineRule="auto"/>
              <w:ind w:left="0" w:right="112" w:firstLine="0"/>
              <w:jc w:val="center"/>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05069484" w14:textId="77777777" w:rsidR="007B7883" w:rsidRDefault="00DD2B87">
            <w:pPr>
              <w:spacing w:line="259" w:lineRule="auto"/>
              <w:ind w:left="0" w:right="37" w:firstLine="0"/>
              <w:jc w:val="center"/>
            </w:pPr>
            <w:r>
              <w:t xml:space="preserve"> </w:t>
            </w:r>
          </w:p>
        </w:tc>
      </w:tr>
      <w:tr w:rsidR="007B7883" w14:paraId="53D95CAA" w14:textId="77777777">
        <w:trPr>
          <w:trHeight w:val="540"/>
        </w:trPr>
        <w:tc>
          <w:tcPr>
            <w:tcW w:w="7238" w:type="dxa"/>
            <w:tcBorders>
              <w:top w:val="single" w:sz="3" w:space="0" w:color="000000"/>
              <w:left w:val="single" w:sz="3" w:space="0" w:color="000000"/>
              <w:bottom w:val="single" w:sz="3" w:space="0" w:color="000000"/>
              <w:right w:val="single" w:sz="3" w:space="0" w:color="000000"/>
            </w:tcBorders>
          </w:tcPr>
          <w:p w14:paraId="043232C3" w14:textId="77777777" w:rsidR="007B7883" w:rsidRDefault="00DD2B87">
            <w:pPr>
              <w:spacing w:line="259" w:lineRule="auto"/>
              <w:ind w:left="0" w:firstLine="0"/>
            </w:pPr>
            <w:r>
              <w:t xml:space="preserve">Annual report on performance of the Trust: submit to Members and publish </w:t>
            </w:r>
          </w:p>
        </w:tc>
        <w:tc>
          <w:tcPr>
            <w:tcW w:w="1277" w:type="dxa"/>
            <w:tcBorders>
              <w:top w:val="single" w:sz="3" w:space="0" w:color="000000"/>
              <w:left w:val="single" w:sz="3" w:space="0" w:color="000000"/>
              <w:bottom w:val="single" w:sz="3" w:space="0" w:color="000000"/>
              <w:right w:val="single" w:sz="3" w:space="0" w:color="000000"/>
            </w:tcBorders>
          </w:tcPr>
          <w:p w14:paraId="14D21CFD"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BAEC796"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5B2BAFBD"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3601D53B"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7F5DFDAA" w14:textId="77777777" w:rsidR="007B7883" w:rsidRDefault="00DD2B87">
            <w:pPr>
              <w:spacing w:line="259" w:lineRule="auto"/>
              <w:ind w:left="0" w:right="37" w:firstLine="0"/>
              <w:jc w:val="center"/>
            </w:pPr>
            <w:r>
              <w:t xml:space="preserve"> </w:t>
            </w:r>
          </w:p>
        </w:tc>
      </w:tr>
      <w:tr w:rsidR="007B7883" w14:paraId="455584A8" w14:textId="77777777">
        <w:trPr>
          <w:trHeight w:val="808"/>
        </w:trPr>
        <w:tc>
          <w:tcPr>
            <w:tcW w:w="7238" w:type="dxa"/>
            <w:tcBorders>
              <w:top w:val="single" w:sz="3" w:space="0" w:color="000000"/>
              <w:left w:val="single" w:sz="3" w:space="0" w:color="000000"/>
              <w:bottom w:val="single" w:sz="3" w:space="0" w:color="000000"/>
              <w:right w:val="single" w:sz="3" w:space="0" w:color="000000"/>
            </w:tcBorders>
          </w:tcPr>
          <w:p w14:paraId="54C4D3FA" w14:textId="77777777" w:rsidR="007B7883" w:rsidRDefault="00DD2B87">
            <w:pPr>
              <w:spacing w:line="259" w:lineRule="auto"/>
              <w:ind w:left="0" w:firstLine="0"/>
            </w:pPr>
            <w:r>
              <w:t xml:space="preserve">Annual report and accounts including accounting policies, signed statement on regularity, propriety and compliance, incorporating governance statement demonstrating value for money: submit </w:t>
            </w:r>
          </w:p>
        </w:tc>
        <w:tc>
          <w:tcPr>
            <w:tcW w:w="1277" w:type="dxa"/>
            <w:tcBorders>
              <w:top w:val="single" w:sz="3" w:space="0" w:color="000000"/>
              <w:left w:val="single" w:sz="3" w:space="0" w:color="000000"/>
              <w:bottom w:val="single" w:sz="3" w:space="0" w:color="000000"/>
              <w:right w:val="single" w:sz="3" w:space="0" w:color="000000"/>
            </w:tcBorders>
          </w:tcPr>
          <w:p w14:paraId="1E04FF14"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40BA7343" w14:textId="77777777" w:rsidR="007B7883" w:rsidRDefault="00DD2B87">
            <w:pPr>
              <w:spacing w:line="259" w:lineRule="auto"/>
              <w:ind w:left="0" w:right="37" w:firstLine="0"/>
              <w:jc w:val="center"/>
            </w:pPr>
            <w:r>
              <w:t xml:space="preserve"> </w:t>
            </w:r>
          </w:p>
          <w:p w14:paraId="4BE4B8BE"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0901DFA" w14:textId="77777777" w:rsidR="007B7883" w:rsidRDefault="00DD2B87">
            <w:pPr>
              <w:spacing w:line="259" w:lineRule="auto"/>
              <w:ind w:left="0" w:right="41" w:firstLine="0"/>
              <w:jc w:val="center"/>
            </w:pPr>
            <w:r>
              <w:t xml:space="preserve"> </w:t>
            </w:r>
          </w:p>
          <w:p w14:paraId="53DAC833"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0B3F3834"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135BD70B" w14:textId="77777777" w:rsidR="007B7883" w:rsidRDefault="00DD2B87">
            <w:pPr>
              <w:spacing w:line="259" w:lineRule="auto"/>
              <w:ind w:left="0" w:right="37" w:firstLine="0"/>
              <w:jc w:val="center"/>
            </w:pPr>
            <w:r>
              <w:t xml:space="preserve"> </w:t>
            </w:r>
          </w:p>
        </w:tc>
      </w:tr>
      <w:tr w:rsidR="007B7883" w14:paraId="623ED117" w14:textId="77777777">
        <w:trPr>
          <w:trHeight w:val="279"/>
        </w:trPr>
        <w:tc>
          <w:tcPr>
            <w:tcW w:w="7238" w:type="dxa"/>
            <w:tcBorders>
              <w:top w:val="single" w:sz="3" w:space="0" w:color="000000"/>
              <w:left w:val="single" w:sz="3" w:space="0" w:color="000000"/>
              <w:bottom w:val="single" w:sz="3" w:space="0" w:color="000000"/>
              <w:right w:val="single" w:sz="3" w:space="0" w:color="000000"/>
            </w:tcBorders>
          </w:tcPr>
          <w:p w14:paraId="7CCEFBB1" w14:textId="60D577F3" w:rsidR="007B7883" w:rsidRDefault="00DD2B87">
            <w:pPr>
              <w:spacing w:line="259" w:lineRule="auto"/>
              <w:ind w:left="0" w:firstLine="0"/>
            </w:pPr>
            <w:r>
              <w:t xml:space="preserve">Annual report on work of </w:t>
            </w:r>
            <w:r w:rsidR="00F820D0">
              <w:t>Academy Council</w:t>
            </w:r>
            <w:r>
              <w:t xml:space="preserve">: submit to Trust and publish </w:t>
            </w:r>
          </w:p>
        </w:tc>
        <w:tc>
          <w:tcPr>
            <w:tcW w:w="1277" w:type="dxa"/>
            <w:tcBorders>
              <w:top w:val="single" w:sz="3" w:space="0" w:color="000000"/>
              <w:left w:val="single" w:sz="3" w:space="0" w:color="000000"/>
              <w:bottom w:val="single" w:sz="3" w:space="0" w:color="000000"/>
              <w:right w:val="single" w:sz="3" w:space="0" w:color="000000"/>
            </w:tcBorders>
          </w:tcPr>
          <w:p w14:paraId="2B9AAD43"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67F5B5D5" w14:textId="77777777" w:rsidR="007B7883" w:rsidRDefault="00DD2B87">
            <w:pPr>
              <w:spacing w:line="259" w:lineRule="auto"/>
              <w:ind w:left="0" w:right="37"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584DAC0E"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36CE82B5" w14:textId="77777777" w:rsidR="007B7883" w:rsidRDefault="00DD2B87">
            <w:pPr>
              <w:spacing w:line="259" w:lineRule="auto"/>
              <w:ind w:left="0" w:right="112" w:firstLine="0"/>
              <w:jc w:val="center"/>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2B7929A1" w14:textId="77777777" w:rsidR="007B7883" w:rsidRDefault="00DD2B87">
            <w:pPr>
              <w:spacing w:line="259" w:lineRule="auto"/>
              <w:ind w:left="0" w:right="102" w:firstLine="0"/>
              <w:jc w:val="center"/>
            </w:pPr>
            <w:r>
              <w:t xml:space="preserve">A </w:t>
            </w:r>
          </w:p>
        </w:tc>
      </w:tr>
      <w:tr w:rsidR="007B7883" w14:paraId="6F79B1B6" w14:textId="77777777">
        <w:trPr>
          <w:trHeight w:val="272"/>
        </w:trPr>
        <w:tc>
          <w:tcPr>
            <w:tcW w:w="7238" w:type="dxa"/>
            <w:tcBorders>
              <w:top w:val="single" w:sz="3" w:space="0" w:color="000000"/>
              <w:left w:val="single" w:sz="3" w:space="0" w:color="000000"/>
              <w:bottom w:val="single" w:sz="3" w:space="0" w:color="000000"/>
              <w:right w:val="single" w:sz="3" w:space="0" w:color="000000"/>
            </w:tcBorders>
            <w:shd w:val="clear" w:color="auto" w:fill="F5273B"/>
          </w:tcPr>
          <w:p w14:paraId="1EE843C3" w14:textId="77777777" w:rsidR="007B7883" w:rsidRDefault="00DD2B87">
            <w:pPr>
              <w:spacing w:line="259" w:lineRule="auto"/>
              <w:ind w:left="0" w:firstLine="0"/>
            </w:pPr>
            <w:r>
              <w:rPr>
                <w:b/>
                <w:color w:val="FFFFFF"/>
              </w:rPr>
              <w:t xml:space="preserve">Being strategic </w:t>
            </w:r>
          </w:p>
        </w:tc>
        <w:tc>
          <w:tcPr>
            <w:tcW w:w="7799" w:type="dxa"/>
            <w:gridSpan w:val="5"/>
            <w:tcBorders>
              <w:top w:val="single" w:sz="3" w:space="0" w:color="000000"/>
              <w:left w:val="single" w:sz="3" w:space="0" w:color="000000"/>
              <w:bottom w:val="single" w:sz="3" w:space="0" w:color="000000"/>
              <w:right w:val="single" w:sz="3" w:space="0" w:color="000000"/>
            </w:tcBorders>
          </w:tcPr>
          <w:p w14:paraId="4F7C529A" w14:textId="77777777" w:rsidR="007B7883" w:rsidRDefault="00DD2B87">
            <w:pPr>
              <w:spacing w:line="259" w:lineRule="auto"/>
              <w:ind w:left="0" w:right="105" w:firstLine="0"/>
              <w:jc w:val="center"/>
            </w:pPr>
            <w:r>
              <w:rPr>
                <w:b/>
              </w:rPr>
              <w:t xml:space="preserve">Delegation </w:t>
            </w:r>
          </w:p>
        </w:tc>
      </w:tr>
      <w:tr w:rsidR="007B7883" w14:paraId="1ADA3DED" w14:textId="77777777">
        <w:trPr>
          <w:trHeight w:val="273"/>
        </w:trPr>
        <w:tc>
          <w:tcPr>
            <w:tcW w:w="7238" w:type="dxa"/>
            <w:tcBorders>
              <w:top w:val="single" w:sz="3" w:space="0" w:color="000000"/>
              <w:left w:val="single" w:sz="3" w:space="0" w:color="000000"/>
              <w:bottom w:val="single" w:sz="3" w:space="0" w:color="000000"/>
              <w:right w:val="single" w:sz="3" w:space="0" w:color="000000"/>
            </w:tcBorders>
          </w:tcPr>
          <w:p w14:paraId="2AA3962B" w14:textId="77777777" w:rsidR="007B7883" w:rsidRDefault="00DD2B87">
            <w:pPr>
              <w:tabs>
                <w:tab w:val="center" w:pos="0"/>
                <w:tab w:val="center" w:pos="870"/>
                <w:tab w:val="center" w:pos="1736"/>
              </w:tabs>
              <w:spacing w:line="259" w:lineRule="auto"/>
              <w:ind w:left="0" w:firstLine="0"/>
            </w:pPr>
            <w:r>
              <w:rPr>
                <w:rFonts w:ascii="Calibri" w:eastAsia="Calibri" w:hAnsi="Calibri" w:cs="Calibri"/>
              </w:rPr>
              <w:tab/>
            </w:r>
            <w:r>
              <w:rPr>
                <w:b/>
              </w:rPr>
              <w:t xml:space="preserve"> </w:t>
            </w:r>
            <w:r>
              <w:rPr>
                <w:b/>
              </w:rPr>
              <w:tab/>
              <w:t xml:space="preserve">Decision </w:t>
            </w:r>
            <w:r>
              <w:rPr>
                <w:b/>
              </w:rPr>
              <w:tab/>
              <w:t xml:space="preserve"> </w:t>
            </w:r>
          </w:p>
        </w:tc>
        <w:tc>
          <w:tcPr>
            <w:tcW w:w="1277" w:type="dxa"/>
            <w:tcBorders>
              <w:top w:val="single" w:sz="3" w:space="0" w:color="000000"/>
              <w:left w:val="single" w:sz="3" w:space="0" w:color="000000"/>
              <w:bottom w:val="single" w:sz="3" w:space="0" w:color="000000"/>
              <w:right w:val="single" w:sz="3" w:space="0" w:color="000000"/>
            </w:tcBorders>
          </w:tcPr>
          <w:p w14:paraId="60C4BD9F" w14:textId="77777777" w:rsidR="007B7883" w:rsidRDefault="00DD2B87">
            <w:pPr>
              <w:spacing w:line="259" w:lineRule="auto"/>
              <w:ind w:left="24" w:firstLine="0"/>
              <w:jc w:val="both"/>
            </w:pPr>
            <w:r>
              <w:rPr>
                <w:b/>
              </w:rPr>
              <w:t xml:space="preserve">Members </w:t>
            </w:r>
          </w:p>
        </w:tc>
        <w:tc>
          <w:tcPr>
            <w:tcW w:w="1845" w:type="dxa"/>
            <w:tcBorders>
              <w:top w:val="single" w:sz="3" w:space="0" w:color="000000"/>
              <w:left w:val="single" w:sz="3" w:space="0" w:color="000000"/>
              <w:bottom w:val="single" w:sz="3" w:space="0" w:color="000000"/>
              <w:right w:val="single" w:sz="3" w:space="0" w:color="000000"/>
            </w:tcBorders>
          </w:tcPr>
          <w:p w14:paraId="76AB59F8" w14:textId="77777777" w:rsidR="007B7883" w:rsidRDefault="00DD2B87">
            <w:pPr>
              <w:spacing w:line="259" w:lineRule="auto"/>
              <w:ind w:left="0" w:right="100" w:firstLine="0"/>
              <w:jc w:val="center"/>
            </w:pPr>
            <w:r>
              <w:rPr>
                <w:b/>
              </w:rPr>
              <w:t xml:space="preserve">Trust Board </w:t>
            </w:r>
          </w:p>
        </w:tc>
        <w:tc>
          <w:tcPr>
            <w:tcW w:w="992" w:type="dxa"/>
            <w:tcBorders>
              <w:top w:val="single" w:sz="3" w:space="0" w:color="000000"/>
              <w:left w:val="single" w:sz="3" w:space="0" w:color="000000"/>
              <w:bottom w:val="single" w:sz="3" w:space="0" w:color="000000"/>
              <w:right w:val="single" w:sz="3" w:space="0" w:color="000000"/>
            </w:tcBorders>
          </w:tcPr>
          <w:p w14:paraId="26A77DCD" w14:textId="77777777" w:rsidR="007B7883" w:rsidRDefault="00DD2B87">
            <w:pPr>
              <w:spacing w:line="259" w:lineRule="auto"/>
              <w:ind w:left="0" w:right="108" w:firstLine="0"/>
              <w:jc w:val="center"/>
            </w:pPr>
            <w:r>
              <w:rPr>
                <w:b/>
              </w:rPr>
              <w:t xml:space="preserve">AO </w:t>
            </w:r>
          </w:p>
        </w:tc>
        <w:tc>
          <w:tcPr>
            <w:tcW w:w="1416" w:type="dxa"/>
            <w:tcBorders>
              <w:top w:val="single" w:sz="3" w:space="0" w:color="000000"/>
              <w:left w:val="single" w:sz="3" w:space="0" w:color="000000"/>
              <w:bottom w:val="single" w:sz="3" w:space="0" w:color="000000"/>
              <w:right w:val="single" w:sz="3" w:space="0" w:color="000000"/>
            </w:tcBorders>
          </w:tcPr>
          <w:p w14:paraId="0291DAF2" w14:textId="1EA81604" w:rsidR="007B7883" w:rsidRDefault="00D8709E">
            <w:pPr>
              <w:spacing w:line="259" w:lineRule="auto"/>
              <w:ind w:left="0" w:right="110" w:firstLine="0"/>
              <w:jc w:val="center"/>
            </w:pPr>
            <w:r>
              <w:rPr>
                <w:b/>
              </w:rPr>
              <w:t>Academy Council</w:t>
            </w:r>
          </w:p>
        </w:tc>
        <w:tc>
          <w:tcPr>
            <w:tcW w:w="2269" w:type="dxa"/>
            <w:tcBorders>
              <w:top w:val="single" w:sz="3" w:space="0" w:color="000000"/>
              <w:left w:val="single" w:sz="3" w:space="0" w:color="000000"/>
              <w:bottom w:val="single" w:sz="3" w:space="0" w:color="000000"/>
              <w:right w:val="single" w:sz="3" w:space="0" w:color="000000"/>
            </w:tcBorders>
          </w:tcPr>
          <w:p w14:paraId="3089359B" w14:textId="77777777" w:rsidR="007B7883" w:rsidRDefault="00DD2B87">
            <w:pPr>
              <w:spacing w:line="259" w:lineRule="auto"/>
              <w:ind w:left="7" w:firstLine="0"/>
            </w:pPr>
            <w:r>
              <w:rPr>
                <w:b/>
              </w:rPr>
              <w:t xml:space="preserve">Academy Principal  </w:t>
            </w:r>
          </w:p>
        </w:tc>
      </w:tr>
      <w:tr w:rsidR="007B7883" w14:paraId="4E42215C" w14:textId="77777777">
        <w:trPr>
          <w:trHeight w:val="2401"/>
        </w:trPr>
        <w:tc>
          <w:tcPr>
            <w:tcW w:w="7238" w:type="dxa"/>
            <w:tcBorders>
              <w:top w:val="single" w:sz="3" w:space="0" w:color="000000"/>
              <w:left w:val="single" w:sz="3" w:space="0" w:color="000000"/>
              <w:bottom w:val="single" w:sz="3" w:space="0" w:color="000000"/>
              <w:right w:val="single" w:sz="3" w:space="0" w:color="000000"/>
            </w:tcBorders>
          </w:tcPr>
          <w:p w14:paraId="41866392" w14:textId="77777777" w:rsidR="007B7883" w:rsidRDefault="00DD2B87">
            <w:pPr>
              <w:spacing w:line="238" w:lineRule="auto"/>
              <w:ind w:left="0" w:firstLine="0"/>
            </w:pPr>
            <w:r>
              <w:t xml:space="preserve">Determine Trust-wide policies which reflect the Trust’s Christian ethos and values (facilitating discussions with unions where appropriate) including: admissions; charging and remissions; complaints; expenses; health and safety, premises management; data protection and Freedom of Information (FOI); staffing policies including capability, discipline, conduct and grievance: approve  </w:t>
            </w:r>
          </w:p>
          <w:p w14:paraId="5BA6B3E6" w14:textId="77777777" w:rsidR="007B7883" w:rsidRDefault="00DD2B87">
            <w:pPr>
              <w:spacing w:line="259" w:lineRule="auto"/>
              <w:ind w:left="0" w:right="469" w:firstLine="0"/>
              <w:jc w:val="both"/>
            </w:pPr>
            <w:r>
              <w:t xml:space="preserve">Determine guiding principles for school level policies for example Special Educational Needs and Disabilities (SEND); safeguarding and child protection; curriculum; behaviour: approve </w:t>
            </w:r>
          </w:p>
        </w:tc>
        <w:tc>
          <w:tcPr>
            <w:tcW w:w="1277" w:type="dxa"/>
            <w:tcBorders>
              <w:top w:val="single" w:sz="3" w:space="0" w:color="000000"/>
              <w:left w:val="single" w:sz="3" w:space="0" w:color="000000"/>
              <w:bottom w:val="single" w:sz="3" w:space="0" w:color="000000"/>
              <w:right w:val="single" w:sz="3" w:space="0" w:color="000000"/>
            </w:tcBorders>
          </w:tcPr>
          <w:p w14:paraId="255072EC"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A557E96" w14:textId="77777777" w:rsidR="007B7883" w:rsidRDefault="00DD2B87">
            <w:pPr>
              <w:spacing w:line="259" w:lineRule="auto"/>
              <w:ind w:left="0" w:right="37" w:firstLine="0"/>
              <w:jc w:val="center"/>
            </w:pPr>
            <w:r>
              <w:t xml:space="preserve"> </w:t>
            </w:r>
          </w:p>
          <w:p w14:paraId="5CE5F278"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C93C559" w14:textId="77777777" w:rsidR="007B7883" w:rsidRDefault="00DD2B87">
            <w:pPr>
              <w:spacing w:line="259" w:lineRule="auto"/>
              <w:ind w:left="0" w:right="41" w:firstLine="0"/>
              <w:jc w:val="center"/>
            </w:pPr>
            <w:r>
              <w:t xml:space="preserve"> </w:t>
            </w:r>
          </w:p>
          <w:p w14:paraId="4C06ECC7"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40B67B77"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33AB50A9" w14:textId="77777777" w:rsidR="007B7883" w:rsidRDefault="00DD2B87">
            <w:pPr>
              <w:spacing w:line="259" w:lineRule="auto"/>
              <w:ind w:left="0" w:right="37" w:firstLine="0"/>
              <w:jc w:val="center"/>
            </w:pPr>
            <w:r>
              <w:t xml:space="preserve"> </w:t>
            </w:r>
          </w:p>
        </w:tc>
      </w:tr>
      <w:tr w:rsidR="007B7883" w14:paraId="2C32B4E7" w14:textId="77777777">
        <w:trPr>
          <w:trHeight w:val="1072"/>
        </w:trPr>
        <w:tc>
          <w:tcPr>
            <w:tcW w:w="7238" w:type="dxa"/>
            <w:tcBorders>
              <w:top w:val="single" w:sz="3" w:space="0" w:color="000000"/>
              <w:left w:val="single" w:sz="3" w:space="0" w:color="000000"/>
              <w:bottom w:val="single" w:sz="3" w:space="0" w:color="000000"/>
              <w:right w:val="single" w:sz="3" w:space="0" w:color="000000"/>
            </w:tcBorders>
          </w:tcPr>
          <w:p w14:paraId="5A06A894" w14:textId="77777777" w:rsidR="007B7883" w:rsidRDefault="00DD2B87">
            <w:pPr>
              <w:spacing w:line="238" w:lineRule="auto"/>
              <w:ind w:left="0" w:right="226" w:firstLine="0"/>
              <w:jc w:val="both"/>
            </w:pPr>
            <w:r>
              <w:t xml:space="preserve">Determine school-level policies which reflect the Trust’s Christian ethos and values to include e.g. (Special Educational Needs and Disabilities (SEND); safeguarding and child protection; curriculum; behaviour: </w:t>
            </w:r>
          </w:p>
          <w:p w14:paraId="4C7E0DA8" w14:textId="77777777" w:rsidR="007B7883" w:rsidRDefault="00DD2B87">
            <w:pPr>
              <w:spacing w:line="259" w:lineRule="auto"/>
              <w:ind w:left="0" w:firstLine="0"/>
            </w:pPr>
            <w:r>
              <w:t xml:space="preserve">approve </w:t>
            </w:r>
          </w:p>
        </w:tc>
        <w:tc>
          <w:tcPr>
            <w:tcW w:w="1277" w:type="dxa"/>
            <w:tcBorders>
              <w:top w:val="single" w:sz="3" w:space="0" w:color="000000"/>
              <w:left w:val="single" w:sz="3" w:space="0" w:color="000000"/>
              <w:bottom w:val="single" w:sz="3" w:space="0" w:color="000000"/>
              <w:right w:val="single" w:sz="3" w:space="0" w:color="000000"/>
            </w:tcBorders>
          </w:tcPr>
          <w:p w14:paraId="1ADEC258"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6ED27B6A" w14:textId="77777777" w:rsidR="007B7883" w:rsidRDefault="00DD2B87">
            <w:pPr>
              <w:spacing w:line="259" w:lineRule="auto"/>
              <w:ind w:left="0" w:right="37"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1BD57C5C"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681089CB" w14:textId="77777777" w:rsidR="007B7883" w:rsidRDefault="00DD2B87">
            <w:pPr>
              <w:spacing w:line="259" w:lineRule="auto"/>
              <w:ind w:left="0" w:right="40" w:firstLine="0"/>
              <w:jc w:val="center"/>
            </w:pPr>
            <w:r>
              <w:t xml:space="preserve"> </w:t>
            </w:r>
          </w:p>
          <w:p w14:paraId="5D832FAC" w14:textId="77777777" w:rsidR="007B7883" w:rsidRDefault="00DD2B87">
            <w:pPr>
              <w:spacing w:line="259" w:lineRule="auto"/>
              <w:ind w:left="0" w:right="112" w:firstLine="0"/>
              <w:jc w:val="center"/>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0CC8CE27" w14:textId="77777777" w:rsidR="007B7883" w:rsidRDefault="00DD2B87">
            <w:pPr>
              <w:spacing w:line="259" w:lineRule="auto"/>
              <w:ind w:left="0" w:right="37" w:firstLine="0"/>
              <w:jc w:val="center"/>
            </w:pPr>
            <w:r>
              <w:t xml:space="preserve"> </w:t>
            </w:r>
          </w:p>
          <w:p w14:paraId="0E995A87" w14:textId="77777777" w:rsidR="007B7883" w:rsidRDefault="00DD2B87">
            <w:pPr>
              <w:spacing w:line="259" w:lineRule="auto"/>
              <w:ind w:left="0" w:right="102" w:firstLine="0"/>
              <w:jc w:val="center"/>
            </w:pPr>
            <w:r>
              <w:t xml:space="preserve">A </w:t>
            </w:r>
          </w:p>
        </w:tc>
      </w:tr>
      <w:tr w:rsidR="007B7883" w14:paraId="69C81E66"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3052BCD0" w14:textId="77777777" w:rsidR="007B7883" w:rsidRDefault="00DD2B87">
            <w:pPr>
              <w:spacing w:line="259" w:lineRule="auto"/>
              <w:ind w:left="0" w:firstLine="0"/>
            </w:pPr>
            <w:r>
              <w:t xml:space="preserve">Central spend/top slice: agree </w:t>
            </w:r>
          </w:p>
        </w:tc>
        <w:tc>
          <w:tcPr>
            <w:tcW w:w="1277" w:type="dxa"/>
            <w:tcBorders>
              <w:top w:val="single" w:sz="3" w:space="0" w:color="000000"/>
              <w:left w:val="single" w:sz="3" w:space="0" w:color="000000"/>
              <w:bottom w:val="single" w:sz="3" w:space="0" w:color="000000"/>
              <w:right w:val="single" w:sz="3" w:space="0" w:color="000000"/>
            </w:tcBorders>
          </w:tcPr>
          <w:p w14:paraId="7122488F"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4B467D5A"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A43B2A5"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422952B0"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4655EF3F" w14:textId="77777777" w:rsidR="007B7883" w:rsidRDefault="00DD2B87">
            <w:pPr>
              <w:spacing w:line="259" w:lineRule="auto"/>
              <w:ind w:left="0" w:right="37" w:firstLine="0"/>
              <w:jc w:val="center"/>
            </w:pPr>
            <w:r>
              <w:t xml:space="preserve"> </w:t>
            </w:r>
          </w:p>
        </w:tc>
      </w:tr>
      <w:tr w:rsidR="007B7883" w14:paraId="131417FA"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3D431914" w14:textId="77777777" w:rsidR="007B7883" w:rsidRDefault="00DD2B87">
            <w:pPr>
              <w:spacing w:line="259" w:lineRule="auto"/>
              <w:ind w:left="0" w:firstLine="0"/>
            </w:pPr>
            <w:r>
              <w:t xml:space="preserve">Management of risk: establish register, review and monitor  </w:t>
            </w:r>
          </w:p>
        </w:tc>
        <w:tc>
          <w:tcPr>
            <w:tcW w:w="1277" w:type="dxa"/>
            <w:tcBorders>
              <w:top w:val="single" w:sz="3" w:space="0" w:color="000000"/>
              <w:left w:val="single" w:sz="3" w:space="0" w:color="000000"/>
              <w:bottom w:val="single" w:sz="3" w:space="0" w:color="000000"/>
              <w:right w:val="single" w:sz="3" w:space="0" w:color="000000"/>
            </w:tcBorders>
          </w:tcPr>
          <w:p w14:paraId="5225EEEE"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44BF210"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4091FBDF" w14:textId="77777777" w:rsidR="007B7883" w:rsidRDefault="00DD2B87">
            <w:pPr>
              <w:spacing w:line="259" w:lineRule="auto"/>
              <w:ind w:left="0" w:right="113" w:firstLine="0"/>
              <w:jc w:val="center"/>
            </w:pPr>
            <w:r>
              <w:t xml:space="preserve">&lt;A&gt; </w:t>
            </w:r>
          </w:p>
        </w:tc>
        <w:tc>
          <w:tcPr>
            <w:tcW w:w="1416" w:type="dxa"/>
            <w:tcBorders>
              <w:top w:val="single" w:sz="3" w:space="0" w:color="000000"/>
              <w:left w:val="single" w:sz="3" w:space="0" w:color="000000"/>
              <w:bottom w:val="single" w:sz="3" w:space="0" w:color="000000"/>
              <w:right w:val="single" w:sz="3" w:space="0" w:color="000000"/>
            </w:tcBorders>
          </w:tcPr>
          <w:p w14:paraId="3B786C5C" w14:textId="77777777" w:rsidR="007B7883" w:rsidRDefault="00DD2B87">
            <w:pPr>
              <w:spacing w:line="259" w:lineRule="auto"/>
              <w:ind w:left="0" w:right="113" w:firstLine="0"/>
              <w:jc w:val="center"/>
            </w:pPr>
            <w:r>
              <w:t xml:space="preserve">&lt;A </w:t>
            </w:r>
          </w:p>
        </w:tc>
        <w:tc>
          <w:tcPr>
            <w:tcW w:w="2269" w:type="dxa"/>
            <w:tcBorders>
              <w:top w:val="single" w:sz="3" w:space="0" w:color="000000"/>
              <w:left w:val="single" w:sz="3" w:space="0" w:color="000000"/>
              <w:bottom w:val="single" w:sz="3" w:space="0" w:color="000000"/>
              <w:right w:val="single" w:sz="3" w:space="0" w:color="000000"/>
            </w:tcBorders>
          </w:tcPr>
          <w:p w14:paraId="15E1D0CD" w14:textId="77777777" w:rsidR="007B7883" w:rsidRDefault="00DD2B87">
            <w:pPr>
              <w:spacing w:line="259" w:lineRule="auto"/>
              <w:ind w:left="0" w:right="102" w:firstLine="0"/>
              <w:jc w:val="center"/>
            </w:pPr>
            <w:r>
              <w:t xml:space="preserve">A </w:t>
            </w:r>
          </w:p>
        </w:tc>
      </w:tr>
      <w:tr w:rsidR="007B7883" w14:paraId="22BA76A8"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04E87A96" w14:textId="77777777" w:rsidR="007B7883" w:rsidRDefault="00DD2B87">
            <w:pPr>
              <w:spacing w:line="259" w:lineRule="auto"/>
              <w:ind w:left="0" w:firstLine="0"/>
            </w:pPr>
            <w:r>
              <w:t xml:space="preserve">Engagement with stakeholders </w:t>
            </w:r>
          </w:p>
        </w:tc>
        <w:tc>
          <w:tcPr>
            <w:tcW w:w="1277" w:type="dxa"/>
            <w:tcBorders>
              <w:top w:val="single" w:sz="3" w:space="0" w:color="000000"/>
              <w:left w:val="single" w:sz="3" w:space="0" w:color="000000"/>
              <w:bottom w:val="single" w:sz="3" w:space="0" w:color="000000"/>
              <w:right w:val="single" w:sz="3" w:space="0" w:color="000000"/>
            </w:tcBorders>
          </w:tcPr>
          <w:p w14:paraId="65B378C6" w14:textId="77777777" w:rsidR="007B7883" w:rsidRDefault="00DD2B87">
            <w:pPr>
              <w:spacing w:line="259" w:lineRule="auto"/>
              <w:ind w:left="0" w:right="99" w:firstLine="0"/>
              <w:jc w:val="center"/>
            </w:pPr>
            <w:r>
              <w:rPr>
                <w:rFonts w:ascii="Wingdings" w:eastAsia="Wingdings" w:hAnsi="Wingdings" w:cs="Wingdings"/>
              </w:rPr>
              <w:t></w:t>
            </w: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312D2B2F"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CDE6917" w14:textId="77777777" w:rsidR="007B7883" w:rsidRDefault="00DD2B87">
            <w:pPr>
              <w:spacing w:line="259" w:lineRule="auto"/>
              <w:ind w:left="0" w:right="108" w:firstLine="0"/>
              <w:jc w:val="center"/>
            </w:pPr>
            <w:r>
              <w:rPr>
                <w:rFonts w:ascii="Wingdings" w:eastAsia="Wingdings" w:hAnsi="Wingdings" w:cs="Wingdings"/>
              </w:rPr>
              <w:t></w:t>
            </w:r>
            <w:r>
              <w:rPr>
                <w:rFonts w:ascii="Wingdings" w:eastAsia="Wingdings" w:hAnsi="Wingdings" w:cs="Wingdings"/>
              </w:rPr>
              <w:t></w:t>
            </w: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6B7267FA" w14:textId="77777777" w:rsidR="007B7883" w:rsidRDefault="00DD2B87">
            <w:pPr>
              <w:spacing w:line="259" w:lineRule="auto"/>
              <w:ind w:left="0" w:right="112" w:firstLine="0"/>
              <w:jc w:val="center"/>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1F0BCCBF" w14:textId="77777777" w:rsidR="007B7883" w:rsidRDefault="00DD2B87">
            <w:pPr>
              <w:spacing w:line="259" w:lineRule="auto"/>
              <w:ind w:left="0" w:right="101" w:firstLine="0"/>
              <w:jc w:val="center"/>
            </w:pPr>
            <w:r>
              <w:rPr>
                <w:rFonts w:ascii="Wingdings" w:eastAsia="Wingdings" w:hAnsi="Wingdings" w:cs="Wingdings"/>
              </w:rPr>
              <w:t></w:t>
            </w:r>
            <w:r>
              <w:t xml:space="preserve"> </w:t>
            </w:r>
          </w:p>
        </w:tc>
      </w:tr>
      <w:tr w:rsidR="007B7883" w14:paraId="4D6AB31F" w14:textId="77777777">
        <w:trPr>
          <w:trHeight w:val="804"/>
        </w:trPr>
        <w:tc>
          <w:tcPr>
            <w:tcW w:w="7238" w:type="dxa"/>
            <w:tcBorders>
              <w:top w:val="single" w:sz="3" w:space="0" w:color="000000"/>
              <w:left w:val="single" w:sz="3" w:space="0" w:color="000000"/>
              <w:bottom w:val="single" w:sz="3" w:space="0" w:color="000000"/>
              <w:right w:val="single" w:sz="3" w:space="0" w:color="000000"/>
            </w:tcBorders>
          </w:tcPr>
          <w:p w14:paraId="6666D881" w14:textId="77777777" w:rsidR="007B7883" w:rsidRDefault="00DD2B87">
            <w:pPr>
              <w:spacing w:line="259" w:lineRule="auto"/>
              <w:ind w:left="0" w:firstLine="0"/>
            </w:pPr>
            <w:r>
              <w:t xml:space="preserve">Trust’s Christian vision and strategy, agreeing key priorities and key performance indicators (KPIs) against which progress towards achieving the vision can be measured: determine </w:t>
            </w:r>
          </w:p>
        </w:tc>
        <w:tc>
          <w:tcPr>
            <w:tcW w:w="1277" w:type="dxa"/>
            <w:tcBorders>
              <w:top w:val="single" w:sz="3" w:space="0" w:color="000000"/>
              <w:left w:val="single" w:sz="3" w:space="0" w:color="000000"/>
              <w:bottom w:val="single" w:sz="3" w:space="0" w:color="000000"/>
              <w:right w:val="single" w:sz="3" w:space="0" w:color="000000"/>
            </w:tcBorders>
          </w:tcPr>
          <w:p w14:paraId="128CC607" w14:textId="77777777" w:rsidR="007B7883" w:rsidRDefault="00DD2B87">
            <w:pPr>
              <w:spacing w:line="259" w:lineRule="auto"/>
              <w:ind w:left="0" w:right="35" w:firstLine="0"/>
              <w:jc w:val="center"/>
            </w:pPr>
            <w:r>
              <w:t xml:space="preserve"> </w:t>
            </w:r>
          </w:p>
          <w:p w14:paraId="3D95A301"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309B3A80" w14:textId="77777777" w:rsidR="007B7883" w:rsidRDefault="00DD2B87">
            <w:pPr>
              <w:spacing w:line="259" w:lineRule="auto"/>
              <w:ind w:left="0" w:right="37" w:firstLine="0"/>
              <w:jc w:val="center"/>
            </w:pPr>
            <w:r>
              <w:t xml:space="preserve"> </w:t>
            </w:r>
          </w:p>
          <w:p w14:paraId="4E2011DF"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3F5A7BE4" w14:textId="77777777" w:rsidR="007B7883" w:rsidRDefault="00DD2B87">
            <w:pPr>
              <w:spacing w:line="259" w:lineRule="auto"/>
              <w:ind w:left="0" w:right="41" w:firstLine="0"/>
              <w:jc w:val="center"/>
            </w:pPr>
            <w:r>
              <w:t xml:space="preserve"> </w:t>
            </w:r>
          </w:p>
          <w:p w14:paraId="0D4FB88A"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46675063"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0483C008" w14:textId="77777777" w:rsidR="007B7883" w:rsidRDefault="00DD2B87">
            <w:pPr>
              <w:spacing w:line="259" w:lineRule="auto"/>
              <w:ind w:left="0" w:right="37" w:firstLine="0"/>
              <w:jc w:val="center"/>
            </w:pPr>
            <w:r>
              <w:t xml:space="preserve"> </w:t>
            </w:r>
          </w:p>
        </w:tc>
      </w:tr>
    </w:tbl>
    <w:p w14:paraId="1166794B" w14:textId="77777777" w:rsidR="007B7883" w:rsidRDefault="007B7883">
      <w:pPr>
        <w:spacing w:after="0" w:line="259" w:lineRule="auto"/>
        <w:ind w:left="-1417" w:right="15725" w:firstLine="0"/>
      </w:pPr>
    </w:p>
    <w:tbl>
      <w:tblPr>
        <w:tblStyle w:val="TableGrid"/>
        <w:tblW w:w="15037" w:type="dxa"/>
        <w:tblInd w:w="-718" w:type="dxa"/>
        <w:tblCellMar>
          <w:top w:w="31" w:type="dxa"/>
          <w:left w:w="109" w:type="dxa"/>
        </w:tblCellMar>
        <w:tblLook w:val="04A0" w:firstRow="1" w:lastRow="0" w:firstColumn="1" w:lastColumn="0" w:noHBand="0" w:noVBand="1"/>
      </w:tblPr>
      <w:tblGrid>
        <w:gridCol w:w="7238"/>
        <w:gridCol w:w="1277"/>
        <w:gridCol w:w="1845"/>
        <w:gridCol w:w="992"/>
        <w:gridCol w:w="1416"/>
        <w:gridCol w:w="2269"/>
      </w:tblGrid>
      <w:tr w:rsidR="007B7883" w14:paraId="48F271DB" w14:textId="77777777">
        <w:trPr>
          <w:trHeight w:val="1072"/>
        </w:trPr>
        <w:tc>
          <w:tcPr>
            <w:tcW w:w="7238" w:type="dxa"/>
            <w:tcBorders>
              <w:top w:val="single" w:sz="3" w:space="0" w:color="000000"/>
              <w:left w:val="single" w:sz="3" w:space="0" w:color="000000"/>
              <w:bottom w:val="single" w:sz="3" w:space="0" w:color="000000"/>
              <w:right w:val="single" w:sz="3" w:space="0" w:color="000000"/>
            </w:tcBorders>
          </w:tcPr>
          <w:p w14:paraId="2347DB3C" w14:textId="77777777" w:rsidR="007B7883" w:rsidRDefault="00DD2B87">
            <w:pPr>
              <w:spacing w:line="259" w:lineRule="auto"/>
              <w:ind w:left="0" w:firstLine="0"/>
            </w:pPr>
            <w:r>
              <w:t xml:space="preserve">School Christian vision and strategy, agreeing key priorities and key performance indicators (KPIs) which are consistent with those of the Trust against which progress towards achieving the vision can be measured: determine </w:t>
            </w:r>
          </w:p>
        </w:tc>
        <w:tc>
          <w:tcPr>
            <w:tcW w:w="1277" w:type="dxa"/>
            <w:tcBorders>
              <w:top w:val="single" w:sz="3" w:space="0" w:color="000000"/>
              <w:left w:val="single" w:sz="3" w:space="0" w:color="000000"/>
              <w:bottom w:val="single" w:sz="3" w:space="0" w:color="000000"/>
              <w:right w:val="single" w:sz="3" w:space="0" w:color="000000"/>
            </w:tcBorders>
          </w:tcPr>
          <w:p w14:paraId="16B24DFD"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166976F" w14:textId="77777777" w:rsidR="007B7883" w:rsidRDefault="00DD2B87">
            <w:pPr>
              <w:spacing w:line="259" w:lineRule="auto"/>
              <w:ind w:left="0" w:right="37" w:firstLine="0"/>
              <w:jc w:val="center"/>
            </w:pPr>
            <w:r>
              <w:t xml:space="preserve"> </w:t>
            </w:r>
          </w:p>
          <w:p w14:paraId="67CC63D3" w14:textId="77777777" w:rsidR="007B7883" w:rsidRDefault="00DD2B87">
            <w:pPr>
              <w:spacing w:line="259" w:lineRule="auto"/>
              <w:ind w:left="0" w:right="101" w:firstLine="0"/>
              <w:jc w:val="center"/>
            </w:pPr>
            <w:r>
              <w:t xml:space="preserve">A&gt; </w:t>
            </w:r>
          </w:p>
        </w:tc>
        <w:tc>
          <w:tcPr>
            <w:tcW w:w="992" w:type="dxa"/>
            <w:tcBorders>
              <w:top w:val="single" w:sz="3" w:space="0" w:color="000000"/>
              <w:left w:val="single" w:sz="3" w:space="0" w:color="000000"/>
              <w:bottom w:val="single" w:sz="3" w:space="0" w:color="000000"/>
              <w:right w:val="single" w:sz="3" w:space="0" w:color="000000"/>
            </w:tcBorders>
          </w:tcPr>
          <w:p w14:paraId="271E8213" w14:textId="77777777" w:rsidR="007B7883" w:rsidRDefault="00DD2B87">
            <w:pPr>
              <w:spacing w:line="259" w:lineRule="auto"/>
              <w:ind w:left="0" w:right="41" w:firstLine="0"/>
              <w:jc w:val="center"/>
            </w:pPr>
            <w:r>
              <w:t xml:space="preserve"> </w:t>
            </w:r>
          </w:p>
          <w:p w14:paraId="5870E65F"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7E42B1AF" w14:textId="77777777" w:rsidR="007B7883" w:rsidRDefault="00DD2B87">
            <w:pPr>
              <w:spacing w:line="259" w:lineRule="auto"/>
              <w:ind w:left="0" w:right="40" w:firstLine="0"/>
              <w:jc w:val="center"/>
            </w:pPr>
            <w:r>
              <w:t xml:space="preserve"> </w:t>
            </w:r>
          </w:p>
          <w:p w14:paraId="5FA78B58" w14:textId="77777777" w:rsidR="007B7883" w:rsidRDefault="00DD2B87">
            <w:pPr>
              <w:spacing w:line="259" w:lineRule="auto"/>
              <w:ind w:left="0" w:right="112" w:firstLine="0"/>
              <w:jc w:val="center"/>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3999AA14" w14:textId="77777777" w:rsidR="007B7883" w:rsidRDefault="00DD2B87">
            <w:pPr>
              <w:spacing w:line="259" w:lineRule="auto"/>
              <w:ind w:left="0" w:right="37" w:firstLine="0"/>
              <w:jc w:val="center"/>
            </w:pPr>
            <w:r>
              <w:t xml:space="preserve"> </w:t>
            </w:r>
          </w:p>
          <w:p w14:paraId="571E8573" w14:textId="77777777" w:rsidR="007B7883" w:rsidRDefault="00DD2B87">
            <w:pPr>
              <w:spacing w:line="259" w:lineRule="auto"/>
              <w:ind w:left="0" w:right="102" w:firstLine="0"/>
              <w:jc w:val="center"/>
            </w:pPr>
            <w:r>
              <w:t xml:space="preserve">A </w:t>
            </w:r>
          </w:p>
        </w:tc>
      </w:tr>
      <w:tr w:rsidR="007B7883" w14:paraId="3BACACD5"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1806B9AD" w14:textId="77777777" w:rsidR="007B7883" w:rsidRDefault="00DD2B87">
            <w:pPr>
              <w:spacing w:line="259" w:lineRule="auto"/>
              <w:ind w:left="0" w:firstLine="0"/>
            </w:pPr>
            <w:r>
              <w:t xml:space="preserve">Accounting Officer: appoint and dismiss </w:t>
            </w:r>
          </w:p>
        </w:tc>
        <w:tc>
          <w:tcPr>
            <w:tcW w:w="1277" w:type="dxa"/>
            <w:tcBorders>
              <w:top w:val="single" w:sz="3" w:space="0" w:color="000000"/>
              <w:left w:val="single" w:sz="3" w:space="0" w:color="000000"/>
              <w:bottom w:val="single" w:sz="3" w:space="0" w:color="000000"/>
              <w:right w:val="single" w:sz="3" w:space="0" w:color="000000"/>
            </w:tcBorders>
          </w:tcPr>
          <w:p w14:paraId="550DD087"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0E05AB1B"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A81D90B"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3270313F"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151E04D9" w14:textId="77777777" w:rsidR="007B7883" w:rsidRDefault="00DD2B87">
            <w:pPr>
              <w:spacing w:line="259" w:lineRule="auto"/>
              <w:ind w:left="0" w:right="37" w:firstLine="0"/>
              <w:jc w:val="center"/>
            </w:pPr>
            <w:r>
              <w:t xml:space="preserve"> </w:t>
            </w:r>
          </w:p>
        </w:tc>
      </w:tr>
      <w:tr w:rsidR="007B7883" w14:paraId="64346B59"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6A6F4377" w14:textId="77777777" w:rsidR="007B7883" w:rsidRDefault="00DD2B87">
            <w:pPr>
              <w:spacing w:line="259" w:lineRule="auto"/>
              <w:ind w:left="0" w:firstLine="0"/>
            </w:pPr>
            <w:r>
              <w:t>Academy Principal: appoint and dismiss</w:t>
            </w:r>
            <w:r>
              <w:rPr>
                <w:color w:val="FF0000"/>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497C0F23"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375D8290"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1966A7C8"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123F527D"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224C4D0B" w14:textId="77777777" w:rsidR="007B7883" w:rsidRDefault="00DD2B87">
            <w:pPr>
              <w:spacing w:line="259" w:lineRule="auto"/>
              <w:ind w:left="0" w:right="37" w:firstLine="0"/>
              <w:jc w:val="center"/>
            </w:pPr>
            <w:r>
              <w:t xml:space="preserve"> </w:t>
            </w:r>
          </w:p>
        </w:tc>
      </w:tr>
      <w:tr w:rsidR="007B7883" w14:paraId="2D884A8B"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4A0712B1" w14:textId="77777777" w:rsidR="007B7883" w:rsidRDefault="00DD2B87">
            <w:pPr>
              <w:spacing w:line="259" w:lineRule="auto"/>
              <w:ind w:left="0" w:firstLine="0"/>
            </w:pPr>
            <w:r>
              <w:t xml:space="preserve">Budget plan to support delivery of Trust key priorities: agree </w:t>
            </w:r>
          </w:p>
        </w:tc>
        <w:tc>
          <w:tcPr>
            <w:tcW w:w="1277" w:type="dxa"/>
            <w:tcBorders>
              <w:top w:val="single" w:sz="3" w:space="0" w:color="000000"/>
              <w:left w:val="single" w:sz="3" w:space="0" w:color="000000"/>
              <w:bottom w:val="single" w:sz="3" w:space="0" w:color="000000"/>
              <w:right w:val="single" w:sz="3" w:space="0" w:color="000000"/>
            </w:tcBorders>
          </w:tcPr>
          <w:p w14:paraId="0C64F695"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8546349"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871A0FD"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3A39EFF7"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5BB7997D" w14:textId="77777777" w:rsidR="007B7883" w:rsidRDefault="00DD2B87">
            <w:pPr>
              <w:spacing w:line="259" w:lineRule="auto"/>
              <w:ind w:left="0" w:right="37" w:firstLine="0"/>
              <w:jc w:val="center"/>
            </w:pPr>
            <w:r>
              <w:t xml:space="preserve"> </w:t>
            </w:r>
          </w:p>
        </w:tc>
      </w:tr>
      <w:tr w:rsidR="007B7883" w14:paraId="37165A4C"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60A0932E" w14:textId="77777777" w:rsidR="007B7883" w:rsidRDefault="00DD2B87">
            <w:pPr>
              <w:spacing w:line="259" w:lineRule="auto"/>
              <w:ind w:left="0" w:firstLine="0"/>
            </w:pPr>
            <w:r>
              <w:t xml:space="preserve">Budget plan to support delivery of school key priorities: agree  </w:t>
            </w:r>
          </w:p>
        </w:tc>
        <w:tc>
          <w:tcPr>
            <w:tcW w:w="1277" w:type="dxa"/>
            <w:tcBorders>
              <w:top w:val="single" w:sz="3" w:space="0" w:color="000000"/>
              <w:left w:val="single" w:sz="3" w:space="0" w:color="000000"/>
              <w:bottom w:val="single" w:sz="3" w:space="0" w:color="000000"/>
              <w:right w:val="single" w:sz="3" w:space="0" w:color="000000"/>
            </w:tcBorders>
          </w:tcPr>
          <w:p w14:paraId="0B3B4001"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B13163D"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64924FD"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5F1CB714" w14:textId="77777777" w:rsidR="007B7883" w:rsidRDefault="00DD2B87">
            <w:pPr>
              <w:spacing w:line="259" w:lineRule="auto"/>
              <w:ind w:left="0" w:right="113" w:firstLine="0"/>
              <w:jc w:val="center"/>
            </w:pPr>
            <w:r>
              <w:t xml:space="preserve">&lt;A </w:t>
            </w:r>
          </w:p>
        </w:tc>
        <w:tc>
          <w:tcPr>
            <w:tcW w:w="2269" w:type="dxa"/>
            <w:tcBorders>
              <w:top w:val="single" w:sz="3" w:space="0" w:color="000000"/>
              <w:left w:val="single" w:sz="3" w:space="0" w:color="000000"/>
              <w:bottom w:val="single" w:sz="3" w:space="0" w:color="000000"/>
              <w:right w:val="single" w:sz="3" w:space="0" w:color="000000"/>
            </w:tcBorders>
          </w:tcPr>
          <w:p w14:paraId="6BA86ACE" w14:textId="77777777" w:rsidR="007B7883" w:rsidRDefault="00DD2B87">
            <w:pPr>
              <w:spacing w:line="259" w:lineRule="auto"/>
              <w:ind w:left="0" w:right="37" w:firstLine="0"/>
              <w:jc w:val="center"/>
            </w:pPr>
            <w:r>
              <w:t xml:space="preserve"> </w:t>
            </w:r>
          </w:p>
        </w:tc>
      </w:tr>
      <w:tr w:rsidR="007B7883" w14:paraId="00967E82" w14:textId="77777777">
        <w:trPr>
          <w:trHeight w:val="272"/>
        </w:trPr>
        <w:tc>
          <w:tcPr>
            <w:tcW w:w="7238" w:type="dxa"/>
            <w:tcBorders>
              <w:top w:val="single" w:sz="3" w:space="0" w:color="000000"/>
              <w:left w:val="single" w:sz="3" w:space="0" w:color="000000"/>
              <w:bottom w:val="single" w:sz="3" w:space="0" w:color="000000"/>
              <w:right w:val="single" w:sz="3" w:space="0" w:color="000000"/>
            </w:tcBorders>
          </w:tcPr>
          <w:p w14:paraId="6F92DA04" w14:textId="77777777" w:rsidR="007B7883" w:rsidRDefault="00DD2B87">
            <w:pPr>
              <w:spacing w:line="259" w:lineRule="auto"/>
              <w:ind w:left="0" w:firstLine="0"/>
            </w:pPr>
            <w:r>
              <w:t xml:space="preserve">Trust’s staffing structure: agree </w:t>
            </w:r>
          </w:p>
        </w:tc>
        <w:tc>
          <w:tcPr>
            <w:tcW w:w="1277" w:type="dxa"/>
            <w:tcBorders>
              <w:top w:val="single" w:sz="3" w:space="0" w:color="000000"/>
              <w:left w:val="single" w:sz="3" w:space="0" w:color="000000"/>
              <w:bottom w:val="single" w:sz="3" w:space="0" w:color="000000"/>
              <w:right w:val="single" w:sz="3" w:space="0" w:color="000000"/>
            </w:tcBorders>
          </w:tcPr>
          <w:p w14:paraId="6FC2C56F"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E1D2871"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5FA526EE"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5DD354EC"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0F6DC11F" w14:textId="77777777" w:rsidR="007B7883" w:rsidRDefault="00DD2B87">
            <w:pPr>
              <w:spacing w:line="259" w:lineRule="auto"/>
              <w:ind w:left="0" w:right="37" w:firstLine="0"/>
              <w:jc w:val="center"/>
            </w:pPr>
            <w:r>
              <w:t xml:space="preserve"> </w:t>
            </w:r>
          </w:p>
        </w:tc>
      </w:tr>
      <w:tr w:rsidR="007B7883" w14:paraId="01615C08" w14:textId="77777777">
        <w:trPr>
          <w:trHeight w:val="279"/>
        </w:trPr>
        <w:tc>
          <w:tcPr>
            <w:tcW w:w="7238" w:type="dxa"/>
            <w:tcBorders>
              <w:top w:val="single" w:sz="3" w:space="0" w:color="000000"/>
              <w:left w:val="single" w:sz="3" w:space="0" w:color="000000"/>
              <w:bottom w:val="single" w:sz="3" w:space="0" w:color="000000"/>
              <w:right w:val="single" w:sz="3" w:space="0" w:color="000000"/>
            </w:tcBorders>
          </w:tcPr>
          <w:p w14:paraId="287FF634" w14:textId="77777777" w:rsidR="007B7883" w:rsidRDefault="00DD2B87">
            <w:pPr>
              <w:spacing w:line="259" w:lineRule="auto"/>
              <w:ind w:left="0" w:firstLine="0"/>
            </w:pPr>
            <w:r>
              <w:t xml:space="preserve">School staffing structure: agree  </w:t>
            </w:r>
          </w:p>
        </w:tc>
        <w:tc>
          <w:tcPr>
            <w:tcW w:w="1277" w:type="dxa"/>
            <w:tcBorders>
              <w:top w:val="single" w:sz="3" w:space="0" w:color="000000"/>
              <w:left w:val="single" w:sz="3" w:space="0" w:color="000000"/>
              <w:bottom w:val="single" w:sz="3" w:space="0" w:color="000000"/>
              <w:right w:val="single" w:sz="3" w:space="0" w:color="000000"/>
            </w:tcBorders>
          </w:tcPr>
          <w:p w14:paraId="5014EC7A"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4DC0E384"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BE5235B" w14:textId="77777777" w:rsidR="007B7883" w:rsidRDefault="00DD2B87">
            <w:pPr>
              <w:spacing w:line="259" w:lineRule="auto"/>
              <w:ind w:left="0" w:right="113" w:firstLine="0"/>
              <w:jc w:val="center"/>
            </w:pPr>
            <w:r>
              <w:t xml:space="preserve">&lt;A </w:t>
            </w:r>
          </w:p>
        </w:tc>
        <w:tc>
          <w:tcPr>
            <w:tcW w:w="1416" w:type="dxa"/>
            <w:tcBorders>
              <w:top w:val="single" w:sz="3" w:space="0" w:color="000000"/>
              <w:left w:val="single" w:sz="3" w:space="0" w:color="000000"/>
              <w:bottom w:val="single" w:sz="3" w:space="0" w:color="000000"/>
              <w:right w:val="single" w:sz="3" w:space="0" w:color="000000"/>
            </w:tcBorders>
          </w:tcPr>
          <w:p w14:paraId="208A432F" w14:textId="77777777" w:rsidR="007B7883" w:rsidRDefault="00DD2B87">
            <w:pPr>
              <w:spacing w:line="259" w:lineRule="auto"/>
              <w:ind w:left="0" w:right="113" w:firstLine="0"/>
              <w:jc w:val="center"/>
            </w:pPr>
            <w:r>
              <w:t xml:space="preserve">&lt;A </w:t>
            </w:r>
          </w:p>
        </w:tc>
        <w:tc>
          <w:tcPr>
            <w:tcW w:w="2269" w:type="dxa"/>
            <w:tcBorders>
              <w:top w:val="single" w:sz="3" w:space="0" w:color="000000"/>
              <w:left w:val="single" w:sz="3" w:space="0" w:color="000000"/>
              <w:bottom w:val="single" w:sz="3" w:space="0" w:color="000000"/>
              <w:right w:val="single" w:sz="3" w:space="0" w:color="000000"/>
            </w:tcBorders>
          </w:tcPr>
          <w:p w14:paraId="734035EB" w14:textId="77777777" w:rsidR="007B7883" w:rsidRDefault="00DD2B87">
            <w:pPr>
              <w:spacing w:line="259" w:lineRule="auto"/>
              <w:ind w:left="0" w:right="102" w:firstLine="0"/>
              <w:jc w:val="center"/>
            </w:pPr>
            <w:r>
              <w:t xml:space="preserve">A </w:t>
            </w:r>
          </w:p>
        </w:tc>
      </w:tr>
      <w:tr w:rsidR="007B7883" w14:paraId="3C69F080" w14:textId="77777777">
        <w:trPr>
          <w:trHeight w:val="272"/>
        </w:trPr>
        <w:tc>
          <w:tcPr>
            <w:tcW w:w="7238" w:type="dxa"/>
            <w:tcBorders>
              <w:top w:val="single" w:sz="3" w:space="0" w:color="000000"/>
              <w:left w:val="single" w:sz="3" w:space="0" w:color="000000"/>
              <w:bottom w:val="single" w:sz="3" w:space="0" w:color="000000"/>
              <w:right w:val="single" w:sz="3" w:space="0" w:color="000000"/>
            </w:tcBorders>
            <w:shd w:val="clear" w:color="auto" w:fill="F5273B"/>
          </w:tcPr>
          <w:p w14:paraId="0F144280" w14:textId="77777777" w:rsidR="007B7883" w:rsidRDefault="00DD2B87">
            <w:pPr>
              <w:spacing w:line="259" w:lineRule="auto"/>
              <w:ind w:left="0" w:firstLine="0"/>
            </w:pPr>
            <w:r>
              <w:rPr>
                <w:b/>
                <w:color w:val="FFFFFF"/>
              </w:rPr>
              <w:t xml:space="preserve">Holding to account </w:t>
            </w:r>
          </w:p>
        </w:tc>
        <w:tc>
          <w:tcPr>
            <w:tcW w:w="7799" w:type="dxa"/>
            <w:gridSpan w:val="5"/>
            <w:tcBorders>
              <w:top w:val="single" w:sz="3" w:space="0" w:color="000000"/>
              <w:left w:val="single" w:sz="3" w:space="0" w:color="000000"/>
              <w:bottom w:val="single" w:sz="3" w:space="0" w:color="000000"/>
              <w:right w:val="single" w:sz="3" w:space="0" w:color="000000"/>
            </w:tcBorders>
          </w:tcPr>
          <w:p w14:paraId="1747E6B2" w14:textId="77777777" w:rsidR="007B7883" w:rsidRDefault="00DD2B87">
            <w:pPr>
              <w:spacing w:line="259" w:lineRule="auto"/>
              <w:ind w:left="0" w:right="105" w:firstLine="0"/>
              <w:jc w:val="center"/>
            </w:pPr>
            <w:r>
              <w:rPr>
                <w:b/>
              </w:rPr>
              <w:t xml:space="preserve">Delegation </w:t>
            </w:r>
          </w:p>
        </w:tc>
      </w:tr>
      <w:tr w:rsidR="007B7883" w14:paraId="30A4C830"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473C38AD" w14:textId="77777777" w:rsidR="007B7883" w:rsidRDefault="00DD2B87">
            <w:pPr>
              <w:tabs>
                <w:tab w:val="center" w:pos="0"/>
                <w:tab w:val="center" w:pos="870"/>
                <w:tab w:val="center" w:pos="1736"/>
              </w:tabs>
              <w:spacing w:line="259" w:lineRule="auto"/>
              <w:ind w:left="0" w:firstLine="0"/>
            </w:pPr>
            <w:r>
              <w:rPr>
                <w:rFonts w:ascii="Calibri" w:eastAsia="Calibri" w:hAnsi="Calibri" w:cs="Calibri"/>
              </w:rPr>
              <w:tab/>
            </w:r>
            <w:r>
              <w:rPr>
                <w:b/>
              </w:rPr>
              <w:t xml:space="preserve"> </w:t>
            </w:r>
            <w:r>
              <w:rPr>
                <w:b/>
              </w:rPr>
              <w:tab/>
              <w:t xml:space="preserve">Decision </w:t>
            </w:r>
            <w:r>
              <w:rPr>
                <w:b/>
              </w:rPr>
              <w:tab/>
              <w:t xml:space="preserve"> </w:t>
            </w:r>
          </w:p>
        </w:tc>
        <w:tc>
          <w:tcPr>
            <w:tcW w:w="1277" w:type="dxa"/>
            <w:tcBorders>
              <w:top w:val="single" w:sz="3" w:space="0" w:color="000000"/>
              <w:left w:val="single" w:sz="3" w:space="0" w:color="000000"/>
              <w:bottom w:val="single" w:sz="3" w:space="0" w:color="000000"/>
              <w:right w:val="single" w:sz="3" w:space="0" w:color="000000"/>
            </w:tcBorders>
          </w:tcPr>
          <w:p w14:paraId="6C5722A8" w14:textId="77777777" w:rsidR="007B7883" w:rsidRDefault="00DD2B87">
            <w:pPr>
              <w:spacing w:line="259" w:lineRule="auto"/>
              <w:ind w:left="24" w:firstLine="0"/>
              <w:jc w:val="both"/>
            </w:pPr>
            <w:r>
              <w:rPr>
                <w:b/>
              </w:rPr>
              <w:t xml:space="preserve">Members </w:t>
            </w:r>
          </w:p>
        </w:tc>
        <w:tc>
          <w:tcPr>
            <w:tcW w:w="1845" w:type="dxa"/>
            <w:tcBorders>
              <w:top w:val="single" w:sz="3" w:space="0" w:color="000000"/>
              <w:left w:val="single" w:sz="3" w:space="0" w:color="000000"/>
              <w:bottom w:val="single" w:sz="3" w:space="0" w:color="000000"/>
              <w:right w:val="single" w:sz="3" w:space="0" w:color="000000"/>
            </w:tcBorders>
          </w:tcPr>
          <w:p w14:paraId="65D970C1" w14:textId="77777777" w:rsidR="007B7883" w:rsidRDefault="00DD2B87">
            <w:pPr>
              <w:spacing w:line="259" w:lineRule="auto"/>
              <w:ind w:left="0" w:right="100" w:firstLine="0"/>
              <w:jc w:val="center"/>
            </w:pPr>
            <w:r>
              <w:rPr>
                <w:b/>
              </w:rPr>
              <w:t xml:space="preserve">Trust Board </w:t>
            </w:r>
          </w:p>
        </w:tc>
        <w:tc>
          <w:tcPr>
            <w:tcW w:w="992" w:type="dxa"/>
            <w:tcBorders>
              <w:top w:val="single" w:sz="3" w:space="0" w:color="000000"/>
              <w:left w:val="single" w:sz="3" w:space="0" w:color="000000"/>
              <w:bottom w:val="single" w:sz="3" w:space="0" w:color="000000"/>
              <w:right w:val="single" w:sz="3" w:space="0" w:color="000000"/>
            </w:tcBorders>
          </w:tcPr>
          <w:p w14:paraId="61C78157" w14:textId="77777777" w:rsidR="007B7883" w:rsidRDefault="00DD2B87">
            <w:pPr>
              <w:spacing w:line="259" w:lineRule="auto"/>
              <w:ind w:left="0" w:right="108" w:firstLine="0"/>
              <w:jc w:val="center"/>
            </w:pPr>
            <w:r>
              <w:rPr>
                <w:b/>
              </w:rPr>
              <w:t xml:space="preserve">AO </w:t>
            </w:r>
          </w:p>
        </w:tc>
        <w:tc>
          <w:tcPr>
            <w:tcW w:w="1416" w:type="dxa"/>
            <w:tcBorders>
              <w:top w:val="single" w:sz="3" w:space="0" w:color="000000"/>
              <w:left w:val="single" w:sz="3" w:space="0" w:color="000000"/>
              <w:bottom w:val="single" w:sz="3" w:space="0" w:color="000000"/>
              <w:right w:val="single" w:sz="3" w:space="0" w:color="000000"/>
            </w:tcBorders>
          </w:tcPr>
          <w:p w14:paraId="3DB9CFA8" w14:textId="7CD1FAA3" w:rsidR="007B7883" w:rsidRDefault="00D8709E">
            <w:pPr>
              <w:spacing w:line="259" w:lineRule="auto"/>
              <w:ind w:left="0" w:right="110" w:firstLine="0"/>
              <w:jc w:val="center"/>
            </w:pPr>
            <w:r>
              <w:rPr>
                <w:b/>
              </w:rPr>
              <w:t>Academy Council</w:t>
            </w:r>
          </w:p>
        </w:tc>
        <w:tc>
          <w:tcPr>
            <w:tcW w:w="2269" w:type="dxa"/>
            <w:tcBorders>
              <w:top w:val="single" w:sz="3" w:space="0" w:color="000000"/>
              <w:left w:val="single" w:sz="3" w:space="0" w:color="000000"/>
              <w:bottom w:val="single" w:sz="3" w:space="0" w:color="000000"/>
              <w:right w:val="single" w:sz="3" w:space="0" w:color="000000"/>
            </w:tcBorders>
          </w:tcPr>
          <w:p w14:paraId="1C602CD6" w14:textId="77777777" w:rsidR="007B7883" w:rsidRDefault="00DD2B87">
            <w:pPr>
              <w:spacing w:line="259" w:lineRule="auto"/>
              <w:ind w:left="7" w:firstLine="0"/>
            </w:pPr>
            <w:r>
              <w:rPr>
                <w:b/>
              </w:rPr>
              <w:t xml:space="preserve">Academy Principal  </w:t>
            </w:r>
          </w:p>
        </w:tc>
      </w:tr>
      <w:tr w:rsidR="007B7883" w14:paraId="5D87DB5C" w14:textId="77777777">
        <w:trPr>
          <w:trHeight w:val="540"/>
        </w:trPr>
        <w:tc>
          <w:tcPr>
            <w:tcW w:w="7238" w:type="dxa"/>
            <w:tcBorders>
              <w:top w:val="single" w:sz="3" w:space="0" w:color="000000"/>
              <w:left w:val="single" w:sz="3" w:space="0" w:color="000000"/>
              <w:bottom w:val="single" w:sz="3" w:space="0" w:color="000000"/>
              <w:right w:val="single" w:sz="3" w:space="0" w:color="000000"/>
            </w:tcBorders>
          </w:tcPr>
          <w:p w14:paraId="3CA0A6FD" w14:textId="77777777" w:rsidR="007B7883" w:rsidRDefault="00DD2B87">
            <w:pPr>
              <w:spacing w:line="259" w:lineRule="auto"/>
              <w:ind w:left="0" w:firstLine="0"/>
            </w:pPr>
            <w:r>
              <w:t xml:space="preserve">Auditing and reporting arrangements for matters of compliance (e.g. </w:t>
            </w:r>
          </w:p>
          <w:p w14:paraId="7A3311AC" w14:textId="77777777" w:rsidR="007B7883" w:rsidRDefault="00DD2B87">
            <w:pPr>
              <w:spacing w:line="259" w:lineRule="auto"/>
              <w:ind w:left="0" w:firstLine="0"/>
            </w:pPr>
            <w:r>
              <w:t xml:space="preserve">safeguarding, health and safety (H&amp;S), employment): agree </w:t>
            </w:r>
          </w:p>
        </w:tc>
        <w:tc>
          <w:tcPr>
            <w:tcW w:w="1277" w:type="dxa"/>
            <w:tcBorders>
              <w:top w:val="single" w:sz="3" w:space="0" w:color="000000"/>
              <w:left w:val="single" w:sz="3" w:space="0" w:color="000000"/>
              <w:bottom w:val="single" w:sz="3" w:space="0" w:color="000000"/>
              <w:right w:val="single" w:sz="3" w:space="0" w:color="000000"/>
            </w:tcBorders>
          </w:tcPr>
          <w:p w14:paraId="1439E48E"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0C01D2D0"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3D012405" w14:textId="77777777" w:rsidR="007B7883" w:rsidRDefault="00DD2B87">
            <w:pPr>
              <w:spacing w:line="259" w:lineRule="auto"/>
              <w:ind w:left="0" w:right="113" w:firstLine="0"/>
              <w:jc w:val="center"/>
            </w:pPr>
            <w:r>
              <w:t xml:space="preserve">&lt;A&gt; </w:t>
            </w:r>
          </w:p>
        </w:tc>
        <w:tc>
          <w:tcPr>
            <w:tcW w:w="1416" w:type="dxa"/>
            <w:tcBorders>
              <w:top w:val="single" w:sz="3" w:space="0" w:color="000000"/>
              <w:left w:val="single" w:sz="3" w:space="0" w:color="000000"/>
              <w:bottom w:val="single" w:sz="3" w:space="0" w:color="000000"/>
              <w:right w:val="single" w:sz="3" w:space="0" w:color="000000"/>
            </w:tcBorders>
          </w:tcPr>
          <w:p w14:paraId="6FCF9EF8" w14:textId="77777777" w:rsidR="007B7883" w:rsidRDefault="00DD2B87">
            <w:pPr>
              <w:spacing w:line="259" w:lineRule="auto"/>
              <w:ind w:left="0" w:right="113" w:firstLine="0"/>
              <w:jc w:val="center"/>
            </w:pPr>
            <w:r>
              <w:t xml:space="preserve">A </w:t>
            </w:r>
          </w:p>
        </w:tc>
        <w:tc>
          <w:tcPr>
            <w:tcW w:w="2269" w:type="dxa"/>
            <w:tcBorders>
              <w:top w:val="single" w:sz="3" w:space="0" w:color="000000"/>
              <w:left w:val="single" w:sz="3" w:space="0" w:color="000000"/>
              <w:bottom w:val="single" w:sz="3" w:space="0" w:color="000000"/>
              <w:right w:val="single" w:sz="3" w:space="0" w:color="000000"/>
            </w:tcBorders>
          </w:tcPr>
          <w:p w14:paraId="0B12710E" w14:textId="77777777" w:rsidR="007B7883" w:rsidRDefault="00DD2B87">
            <w:pPr>
              <w:spacing w:line="259" w:lineRule="auto"/>
              <w:ind w:left="0" w:right="102" w:firstLine="0"/>
              <w:jc w:val="center"/>
            </w:pPr>
            <w:r>
              <w:t xml:space="preserve">A </w:t>
            </w:r>
          </w:p>
        </w:tc>
      </w:tr>
      <w:tr w:rsidR="007B7883" w14:paraId="53B0AC72" w14:textId="77777777">
        <w:trPr>
          <w:trHeight w:val="545"/>
        </w:trPr>
        <w:tc>
          <w:tcPr>
            <w:tcW w:w="7238" w:type="dxa"/>
            <w:tcBorders>
              <w:top w:val="single" w:sz="3" w:space="0" w:color="000000"/>
              <w:left w:val="single" w:sz="3" w:space="0" w:color="000000"/>
              <w:bottom w:val="single" w:sz="3" w:space="0" w:color="000000"/>
              <w:right w:val="single" w:sz="3" w:space="0" w:color="000000"/>
            </w:tcBorders>
          </w:tcPr>
          <w:p w14:paraId="3FF737E1" w14:textId="77777777" w:rsidR="007B7883" w:rsidRDefault="00DD2B87">
            <w:pPr>
              <w:spacing w:line="259" w:lineRule="auto"/>
              <w:ind w:left="0" w:right="177" w:firstLine="0"/>
            </w:pPr>
            <w:r>
              <w:t xml:space="preserve">Reporting arrangements for progress on key priorities: agree Standards as a key KPI </w:t>
            </w:r>
          </w:p>
        </w:tc>
        <w:tc>
          <w:tcPr>
            <w:tcW w:w="1277" w:type="dxa"/>
            <w:tcBorders>
              <w:top w:val="single" w:sz="3" w:space="0" w:color="000000"/>
              <w:left w:val="single" w:sz="3" w:space="0" w:color="000000"/>
              <w:bottom w:val="single" w:sz="3" w:space="0" w:color="000000"/>
              <w:right w:val="single" w:sz="3" w:space="0" w:color="000000"/>
            </w:tcBorders>
          </w:tcPr>
          <w:p w14:paraId="0A279C51"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2CA48048"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3DDA0E1E" w14:textId="77777777" w:rsidR="007B7883" w:rsidRDefault="00DD2B87">
            <w:pPr>
              <w:spacing w:line="259" w:lineRule="auto"/>
              <w:ind w:left="0" w:right="113" w:firstLine="0"/>
              <w:jc w:val="center"/>
            </w:pPr>
            <w:r>
              <w:t xml:space="preserve">&lt;A&gt; </w:t>
            </w:r>
          </w:p>
        </w:tc>
        <w:tc>
          <w:tcPr>
            <w:tcW w:w="1416" w:type="dxa"/>
            <w:tcBorders>
              <w:top w:val="single" w:sz="3" w:space="0" w:color="000000"/>
              <w:left w:val="single" w:sz="3" w:space="0" w:color="000000"/>
              <w:bottom w:val="single" w:sz="3" w:space="0" w:color="000000"/>
              <w:right w:val="single" w:sz="3" w:space="0" w:color="000000"/>
            </w:tcBorders>
          </w:tcPr>
          <w:p w14:paraId="715C6512"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009E4B05" w14:textId="77777777" w:rsidR="007B7883" w:rsidRDefault="00DD2B87">
            <w:pPr>
              <w:spacing w:line="259" w:lineRule="auto"/>
              <w:ind w:left="0" w:right="102" w:firstLine="0"/>
              <w:jc w:val="center"/>
            </w:pPr>
            <w:r>
              <w:t xml:space="preserve">A </w:t>
            </w:r>
          </w:p>
        </w:tc>
      </w:tr>
      <w:tr w:rsidR="007B7883" w14:paraId="29D81306"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3BD48302" w14:textId="77777777" w:rsidR="007B7883" w:rsidRDefault="00DD2B87">
            <w:pPr>
              <w:spacing w:line="259" w:lineRule="auto"/>
              <w:ind w:left="0" w:firstLine="0"/>
            </w:pPr>
            <w:r>
              <w:t xml:space="preserve">Performance management of the AO: undertake </w:t>
            </w:r>
          </w:p>
        </w:tc>
        <w:tc>
          <w:tcPr>
            <w:tcW w:w="1277" w:type="dxa"/>
            <w:tcBorders>
              <w:top w:val="single" w:sz="3" w:space="0" w:color="000000"/>
              <w:left w:val="single" w:sz="3" w:space="0" w:color="000000"/>
              <w:bottom w:val="single" w:sz="3" w:space="0" w:color="000000"/>
              <w:right w:val="single" w:sz="3" w:space="0" w:color="000000"/>
            </w:tcBorders>
          </w:tcPr>
          <w:p w14:paraId="62B2B0C0"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C33AB76"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545B56B"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3E4DA4E9"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43BC4CB8" w14:textId="77777777" w:rsidR="007B7883" w:rsidRDefault="00DD2B87">
            <w:pPr>
              <w:spacing w:line="259" w:lineRule="auto"/>
              <w:ind w:left="0" w:right="37" w:firstLine="0"/>
              <w:jc w:val="center"/>
            </w:pPr>
            <w:r>
              <w:t xml:space="preserve"> </w:t>
            </w:r>
          </w:p>
        </w:tc>
      </w:tr>
      <w:tr w:rsidR="007B7883" w14:paraId="484A1C26" w14:textId="77777777">
        <w:trPr>
          <w:trHeight w:val="272"/>
        </w:trPr>
        <w:tc>
          <w:tcPr>
            <w:tcW w:w="7238" w:type="dxa"/>
            <w:tcBorders>
              <w:top w:val="single" w:sz="3" w:space="0" w:color="000000"/>
              <w:left w:val="single" w:sz="3" w:space="0" w:color="000000"/>
              <w:bottom w:val="single" w:sz="3" w:space="0" w:color="000000"/>
              <w:right w:val="single" w:sz="3" w:space="0" w:color="000000"/>
            </w:tcBorders>
          </w:tcPr>
          <w:p w14:paraId="615EA166" w14:textId="77777777" w:rsidR="007B7883" w:rsidRDefault="00DD2B87">
            <w:pPr>
              <w:spacing w:line="259" w:lineRule="auto"/>
              <w:ind w:left="0" w:firstLine="0"/>
            </w:pPr>
            <w:r>
              <w:t xml:space="preserve">Performance management of Academy Principal: undertake </w:t>
            </w:r>
          </w:p>
        </w:tc>
        <w:tc>
          <w:tcPr>
            <w:tcW w:w="1277" w:type="dxa"/>
            <w:tcBorders>
              <w:top w:val="single" w:sz="3" w:space="0" w:color="000000"/>
              <w:left w:val="single" w:sz="3" w:space="0" w:color="000000"/>
              <w:bottom w:val="single" w:sz="3" w:space="0" w:color="000000"/>
              <w:right w:val="single" w:sz="3" w:space="0" w:color="000000"/>
            </w:tcBorders>
          </w:tcPr>
          <w:p w14:paraId="0662A631"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18E5B01"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1D45E77E"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1DCE941C" w14:textId="77777777" w:rsidR="007B7883" w:rsidRDefault="00DD2B87">
            <w:pPr>
              <w:spacing w:line="259" w:lineRule="auto"/>
              <w:ind w:left="0" w:right="113" w:firstLine="0"/>
              <w:jc w:val="center"/>
            </w:pPr>
            <w:r>
              <w:t xml:space="preserve">&lt;A </w:t>
            </w:r>
          </w:p>
        </w:tc>
        <w:tc>
          <w:tcPr>
            <w:tcW w:w="2269" w:type="dxa"/>
            <w:tcBorders>
              <w:top w:val="single" w:sz="3" w:space="0" w:color="000000"/>
              <w:left w:val="single" w:sz="3" w:space="0" w:color="000000"/>
              <w:bottom w:val="single" w:sz="3" w:space="0" w:color="000000"/>
              <w:right w:val="single" w:sz="3" w:space="0" w:color="000000"/>
            </w:tcBorders>
          </w:tcPr>
          <w:p w14:paraId="1914A6A7" w14:textId="77777777" w:rsidR="007B7883" w:rsidRDefault="00DD2B87">
            <w:pPr>
              <w:spacing w:line="259" w:lineRule="auto"/>
              <w:ind w:left="0" w:right="37" w:firstLine="0"/>
              <w:jc w:val="center"/>
            </w:pPr>
            <w:r>
              <w:t xml:space="preserve"> </w:t>
            </w:r>
          </w:p>
        </w:tc>
      </w:tr>
      <w:tr w:rsidR="007B7883" w14:paraId="45EC71B1"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5E26C295" w14:textId="77777777" w:rsidR="007B7883" w:rsidRDefault="00DD2B87">
            <w:pPr>
              <w:spacing w:line="259" w:lineRule="auto"/>
              <w:ind w:left="0" w:firstLine="0"/>
            </w:pPr>
            <w:r>
              <w:t xml:space="preserve">Trustee monitoring: agree arrangements </w:t>
            </w:r>
          </w:p>
        </w:tc>
        <w:tc>
          <w:tcPr>
            <w:tcW w:w="1277" w:type="dxa"/>
            <w:tcBorders>
              <w:top w:val="single" w:sz="3" w:space="0" w:color="000000"/>
              <w:left w:val="single" w:sz="3" w:space="0" w:color="000000"/>
              <w:bottom w:val="single" w:sz="3" w:space="0" w:color="000000"/>
              <w:right w:val="single" w:sz="3" w:space="0" w:color="000000"/>
            </w:tcBorders>
          </w:tcPr>
          <w:p w14:paraId="1003B3BC"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912F275"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6EC776D"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18AE736E" w14:textId="77777777" w:rsidR="007B7883" w:rsidRDefault="00DD2B87">
            <w:pPr>
              <w:spacing w:line="259" w:lineRule="auto"/>
              <w:ind w:left="0" w:right="40" w:firstLine="0"/>
              <w:jc w:val="center"/>
            </w:pP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778F0CD6" w14:textId="77777777" w:rsidR="007B7883" w:rsidRDefault="00DD2B87">
            <w:pPr>
              <w:spacing w:line="259" w:lineRule="auto"/>
              <w:ind w:left="0" w:right="37" w:firstLine="0"/>
              <w:jc w:val="center"/>
            </w:pPr>
            <w:r>
              <w:t xml:space="preserve"> </w:t>
            </w:r>
          </w:p>
        </w:tc>
      </w:tr>
      <w:tr w:rsidR="007B7883" w14:paraId="47F43A59" w14:textId="77777777">
        <w:trPr>
          <w:trHeight w:val="279"/>
        </w:trPr>
        <w:tc>
          <w:tcPr>
            <w:tcW w:w="7238" w:type="dxa"/>
            <w:tcBorders>
              <w:top w:val="single" w:sz="3" w:space="0" w:color="000000"/>
              <w:left w:val="single" w:sz="3" w:space="0" w:color="000000"/>
              <w:bottom w:val="single" w:sz="3" w:space="0" w:color="000000"/>
              <w:right w:val="single" w:sz="3" w:space="0" w:color="000000"/>
            </w:tcBorders>
          </w:tcPr>
          <w:p w14:paraId="1AD26832" w14:textId="4516B2B4" w:rsidR="007B7883" w:rsidRDefault="00C84744">
            <w:pPr>
              <w:spacing w:line="259" w:lineRule="auto"/>
              <w:ind w:left="0" w:firstLine="0"/>
            </w:pPr>
            <w:r>
              <w:t>Academy Council</w:t>
            </w:r>
            <w:r w:rsidR="00DD2B87">
              <w:t xml:space="preserve"> monitoring: agree arrangements </w:t>
            </w:r>
          </w:p>
        </w:tc>
        <w:tc>
          <w:tcPr>
            <w:tcW w:w="1277" w:type="dxa"/>
            <w:tcBorders>
              <w:top w:val="single" w:sz="3" w:space="0" w:color="000000"/>
              <w:left w:val="single" w:sz="3" w:space="0" w:color="000000"/>
              <w:bottom w:val="single" w:sz="3" w:space="0" w:color="000000"/>
              <w:right w:val="single" w:sz="3" w:space="0" w:color="000000"/>
            </w:tcBorders>
          </w:tcPr>
          <w:p w14:paraId="14F4184A"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354855A" w14:textId="77777777" w:rsidR="007B7883" w:rsidRDefault="00DD2B87">
            <w:pPr>
              <w:spacing w:line="259" w:lineRule="auto"/>
              <w:ind w:left="0" w:right="101" w:firstLine="0"/>
              <w:jc w:val="center"/>
            </w:pPr>
            <w:r>
              <w:t xml:space="preserve">A&gt; </w:t>
            </w:r>
          </w:p>
        </w:tc>
        <w:tc>
          <w:tcPr>
            <w:tcW w:w="992" w:type="dxa"/>
            <w:tcBorders>
              <w:top w:val="single" w:sz="3" w:space="0" w:color="000000"/>
              <w:left w:val="single" w:sz="3" w:space="0" w:color="000000"/>
              <w:bottom w:val="single" w:sz="3" w:space="0" w:color="000000"/>
              <w:right w:val="single" w:sz="3" w:space="0" w:color="000000"/>
            </w:tcBorders>
          </w:tcPr>
          <w:p w14:paraId="0C8CCFED"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11115EE3" w14:textId="77777777" w:rsidR="007B7883" w:rsidRDefault="00DD2B87">
            <w:pPr>
              <w:spacing w:line="259" w:lineRule="auto"/>
              <w:ind w:left="0" w:right="112" w:firstLine="0"/>
              <w:jc w:val="center"/>
            </w:pPr>
            <w:r>
              <w:rPr>
                <w:rFonts w:ascii="Wingdings" w:eastAsia="Wingdings" w:hAnsi="Wingdings" w:cs="Wingdings"/>
              </w:rPr>
              <w:t></w:t>
            </w:r>
            <w:r>
              <w:t xml:space="preserve"> </w:t>
            </w:r>
          </w:p>
        </w:tc>
        <w:tc>
          <w:tcPr>
            <w:tcW w:w="2269" w:type="dxa"/>
            <w:tcBorders>
              <w:top w:val="single" w:sz="3" w:space="0" w:color="000000"/>
              <w:left w:val="single" w:sz="3" w:space="0" w:color="000000"/>
              <w:bottom w:val="single" w:sz="3" w:space="0" w:color="000000"/>
              <w:right w:val="single" w:sz="3" w:space="0" w:color="000000"/>
            </w:tcBorders>
          </w:tcPr>
          <w:p w14:paraId="6271EF3F" w14:textId="77777777" w:rsidR="007B7883" w:rsidRDefault="00DD2B87">
            <w:pPr>
              <w:spacing w:line="259" w:lineRule="auto"/>
              <w:ind w:left="0" w:right="37" w:firstLine="0"/>
              <w:jc w:val="center"/>
            </w:pPr>
            <w:r>
              <w:t xml:space="preserve"> </w:t>
            </w:r>
          </w:p>
        </w:tc>
      </w:tr>
      <w:tr w:rsidR="007B7883" w14:paraId="1958CDC4" w14:textId="77777777">
        <w:trPr>
          <w:trHeight w:val="272"/>
        </w:trPr>
        <w:tc>
          <w:tcPr>
            <w:tcW w:w="7238" w:type="dxa"/>
            <w:tcBorders>
              <w:top w:val="single" w:sz="3" w:space="0" w:color="000000"/>
              <w:left w:val="single" w:sz="3" w:space="0" w:color="000000"/>
              <w:bottom w:val="single" w:sz="3" w:space="0" w:color="000000"/>
              <w:right w:val="single" w:sz="3" w:space="0" w:color="000000"/>
            </w:tcBorders>
            <w:shd w:val="clear" w:color="auto" w:fill="F5273B"/>
          </w:tcPr>
          <w:p w14:paraId="7F6F48D6" w14:textId="77777777" w:rsidR="007B7883" w:rsidRDefault="00DD2B87">
            <w:pPr>
              <w:spacing w:line="259" w:lineRule="auto"/>
              <w:ind w:left="0" w:firstLine="0"/>
            </w:pPr>
            <w:r>
              <w:rPr>
                <w:b/>
                <w:color w:val="FFFFFF"/>
              </w:rPr>
              <w:t xml:space="preserve">Staffing delegation </w:t>
            </w:r>
          </w:p>
        </w:tc>
        <w:tc>
          <w:tcPr>
            <w:tcW w:w="7799" w:type="dxa"/>
            <w:gridSpan w:val="5"/>
            <w:tcBorders>
              <w:top w:val="single" w:sz="3" w:space="0" w:color="000000"/>
              <w:left w:val="single" w:sz="3" w:space="0" w:color="000000"/>
              <w:bottom w:val="single" w:sz="3" w:space="0" w:color="000000"/>
              <w:right w:val="single" w:sz="3" w:space="0" w:color="000000"/>
            </w:tcBorders>
          </w:tcPr>
          <w:p w14:paraId="6B4A3825" w14:textId="77777777" w:rsidR="007B7883" w:rsidRDefault="00DD2B87">
            <w:pPr>
              <w:spacing w:line="259" w:lineRule="auto"/>
              <w:ind w:left="0" w:right="105" w:firstLine="0"/>
              <w:jc w:val="center"/>
            </w:pPr>
            <w:r>
              <w:rPr>
                <w:b/>
              </w:rPr>
              <w:t xml:space="preserve">Delegation </w:t>
            </w:r>
          </w:p>
        </w:tc>
      </w:tr>
      <w:tr w:rsidR="007B7883" w14:paraId="066FF64B"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7EDAA873" w14:textId="77777777" w:rsidR="007B7883" w:rsidRDefault="00DD2B87">
            <w:pPr>
              <w:tabs>
                <w:tab w:val="center" w:pos="470"/>
                <w:tab w:val="center" w:pos="1736"/>
              </w:tabs>
              <w:spacing w:line="259" w:lineRule="auto"/>
              <w:ind w:left="0" w:firstLine="0"/>
            </w:pPr>
            <w:r>
              <w:rPr>
                <w:rFonts w:ascii="Calibri" w:eastAsia="Calibri" w:hAnsi="Calibri" w:cs="Calibri"/>
              </w:rPr>
              <w:tab/>
            </w:r>
            <w:r>
              <w:rPr>
                <w:b/>
              </w:rPr>
              <w:t xml:space="preserve">Decision  </w:t>
            </w:r>
            <w:r>
              <w:rPr>
                <w:b/>
              </w:rPr>
              <w:tab/>
              <w:t xml:space="preserve"> </w:t>
            </w:r>
          </w:p>
        </w:tc>
        <w:tc>
          <w:tcPr>
            <w:tcW w:w="1277" w:type="dxa"/>
            <w:tcBorders>
              <w:top w:val="single" w:sz="3" w:space="0" w:color="000000"/>
              <w:left w:val="single" w:sz="3" w:space="0" w:color="000000"/>
              <w:bottom w:val="single" w:sz="3" w:space="0" w:color="000000"/>
              <w:right w:val="single" w:sz="3" w:space="0" w:color="000000"/>
            </w:tcBorders>
          </w:tcPr>
          <w:p w14:paraId="257D3239" w14:textId="77777777" w:rsidR="007B7883" w:rsidRDefault="00DD2B87">
            <w:pPr>
              <w:spacing w:line="259" w:lineRule="auto"/>
              <w:ind w:left="24" w:firstLine="0"/>
              <w:jc w:val="both"/>
            </w:pPr>
            <w:r>
              <w:rPr>
                <w:b/>
              </w:rPr>
              <w:t xml:space="preserve">Members </w:t>
            </w:r>
          </w:p>
        </w:tc>
        <w:tc>
          <w:tcPr>
            <w:tcW w:w="1845" w:type="dxa"/>
            <w:tcBorders>
              <w:top w:val="single" w:sz="3" w:space="0" w:color="000000"/>
              <w:left w:val="single" w:sz="3" w:space="0" w:color="000000"/>
              <w:bottom w:val="single" w:sz="3" w:space="0" w:color="000000"/>
              <w:right w:val="single" w:sz="3" w:space="0" w:color="000000"/>
            </w:tcBorders>
          </w:tcPr>
          <w:p w14:paraId="4EFC84A8" w14:textId="77777777" w:rsidR="007B7883" w:rsidRDefault="00DD2B87">
            <w:pPr>
              <w:spacing w:line="259" w:lineRule="auto"/>
              <w:ind w:left="0" w:right="100" w:firstLine="0"/>
              <w:jc w:val="center"/>
            </w:pPr>
            <w:r>
              <w:rPr>
                <w:b/>
              </w:rPr>
              <w:t xml:space="preserve">Trust Board </w:t>
            </w:r>
          </w:p>
        </w:tc>
        <w:tc>
          <w:tcPr>
            <w:tcW w:w="992" w:type="dxa"/>
            <w:tcBorders>
              <w:top w:val="single" w:sz="3" w:space="0" w:color="000000"/>
              <w:left w:val="single" w:sz="3" w:space="0" w:color="000000"/>
              <w:bottom w:val="single" w:sz="3" w:space="0" w:color="000000"/>
              <w:right w:val="single" w:sz="3" w:space="0" w:color="000000"/>
            </w:tcBorders>
          </w:tcPr>
          <w:p w14:paraId="4879F39A" w14:textId="77777777" w:rsidR="007B7883" w:rsidRDefault="00DD2B87">
            <w:pPr>
              <w:spacing w:line="259" w:lineRule="auto"/>
              <w:ind w:left="0" w:right="108" w:firstLine="0"/>
              <w:jc w:val="center"/>
            </w:pPr>
            <w:r>
              <w:rPr>
                <w:b/>
              </w:rPr>
              <w:t xml:space="preserve">AO </w:t>
            </w:r>
          </w:p>
        </w:tc>
        <w:tc>
          <w:tcPr>
            <w:tcW w:w="1416" w:type="dxa"/>
            <w:tcBorders>
              <w:top w:val="single" w:sz="3" w:space="0" w:color="000000"/>
              <w:left w:val="single" w:sz="3" w:space="0" w:color="000000"/>
              <w:bottom w:val="single" w:sz="3" w:space="0" w:color="000000"/>
              <w:right w:val="single" w:sz="3" w:space="0" w:color="000000"/>
            </w:tcBorders>
          </w:tcPr>
          <w:p w14:paraId="09833B3B" w14:textId="060229D1" w:rsidR="007B7883" w:rsidRDefault="00D8709E">
            <w:pPr>
              <w:spacing w:line="259" w:lineRule="auto"/>
              <w:ind w:left="0" w:right="110" w:firstLine="0"/>
              <w:jc w:val="center"/>
            </w:pPr>
            <w:r>
              <w:rPr>
                <w:b/>
              </w:rPr>
              <w:t>Academy Council</w:t>
            </w:r>
          </w:p>
        </w:tc>
        <w:tc>
          <w:tcPr>
            <w:tcW w:w="2269" w:type="dxa"/>
            <w:tcBorders>
              <w:top w:val="single" w:sz="3" w:space="0" w:color="000000"/>
              <w:left w:val="single" w:sz="3" w:space="0" w:color="000000"/>
              <w:bottom w:val="single" w:sz="3" w:space="0" w:color="000000"/>
              <w:right w:val="single" w:sz="3" w:space="0" w:color="000000"/>
            </w:tcBorders>
          </w:tcPr>
          <w:p w14:paraId="0A840993" w14:textId="77777777" w:rsidR="007B7883" w:rsidRDefault="00DD2B87">
            <w:pPr>
              <w:spacing w:line="259" w:lineRule="auto"/>
              <w:ind w:left="7" w:firstLine="0"/>
            </w:pPr>
            <w:r>
              <w:rPr>
                <w:b/>
              </w:rPr>
              <w:t xml:space="preserve">Academy Principal  </w:t>
            </w:r>
          </w:p>
        </w:tc>
      </w:tr>
      <w:tr w:rsidR="007B7883" w14:paraId="62C023C7"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10483CF8" w14:textId="77777777" w:rsidR="007B7883" w:rsidRDefault="00DD2B87">
            <w:pPr>
              <w:spacing w:line="259" w:lineRule="auto"/>
              <w:ind w:left="0" w:firstLine="0"/>
            </w:pPr>
            <w:r>
              <w:t xml:space="preserve">Appointment of Senior Leaders other than the Academy Principal </w:t>
            </w:r>
          </w:p>
        </w:tc>
        <w:tc>
          <w:tcPr>
            <w:tcW w:w="1277" w:type="dxa"/>
            <w:tcBorders>
              <w:top w:val="single" w:sz="3" w:space="0" w:color="000000"/>
              <w:left w:val="single" w:sz="3" w:space="0" w:color="000000"/>
              <w:bottom w:val="single" w:sz="3" w:space="0" w:color="000000"/>
              <w:right w:val="single" w:sz="3" w:space="0" w:color="000000"/>
            </w:tcBorders>
          </w:tcPr>
          <w:p w14:paraId="3E579F88"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428FE90A" w14:textId="7A1BF9AE" w:rsidR="007B7883" w:rsidRDefault="009707C1">
            <w:pPr>
              <w:spacing w:line="259" w:lineRule="auto"/>
              <w:ind w:left="0" w:right="101" w:firstLine="0"/>
              <w:jc w:val="center"/>
            </w:pPr>
            <w:r>
              <w:t>A&gt;</w:t>
            </w:r>
          </w:p>
        </w:tc>
        <w:tc>
          <w:tcPr>
            <w:tcW w:w="992" w:type="dxa"/>
            <w:tcBorders>
              <w:top w:val="single" w:sz="3" w:space="0" w:color="000000"/>
              <w:left w:val="single" w:sz="3" w:space="0" w:color="000000"/>
              <w:bottom w:val="single" w:sz="3" w:space="0" w:color="000000"/>
              <w:right w:val="single" w:sz="3" w:space="0" w:color="000000"/>
            </w:tcBorders>
          </w:tcPr>
          <w:p w14:paraId="25EC0D29" w14:textId="0AB57D4F" w:rsidR="007B7883" w:rsidRDefault="007B7883">
            <w:pPr>
              <w:spacing w:line="259" w:lineRule="auto"/>
              <w:ind w:left="0" w:right="113" w:firstLine="0"/>
              <w:jc w:val="center"/>
            </w:pPr>
          </w:p>
        </w:tc>
        <w:tc>
          <w:tcPr>
            <w:tcW w:w="1416" w:type="dxa"/>
            <w:tcBorders>
              <w:top w:val="single" w:sz="3" w:space="0" w:color="000000"/>
              <w:left w:val="single" w:sz="3" w:space="0" w:color="000000"/>
              <w:bottom w:val="single" w:sz="3" w:space="0" w:color="000000"/>
              <w:right w:val="single" w:sz="3" w:space="0" w:color="000000"/>
            </w:tcBorders>
          </w:tcPr>
          <w:p w14:paraId="6BC1A047" w14:textId="22B7369B" w:rsidR="007B7883" w:rsidRDefault="00EF1310">
            <w:pPr>
              <w:spacing w:line="259" w:lineRule="auto"/>
              <w:ind w:left="0" w:right="113" w:firstLine="0"/>
              <w:jc w:val="center"/>
            </w:pPr>
            <w:r>
              <w:rPr>
                <w:rFonts w:ascii="Wingdings" w:eastAsia="Wingdings" w:hAnsi="Wingdings" w:cs="Wingdings"/>
              </w:rPr>
              <w:t></w:t>
            </w:r>
          </w:p>
        </w:tc>
        <w:tc>
          <w:tcPr>
            <w:tcW w:w="2269" w:type="dxa"/>
            <w:tcBorders>
              <w:top w:val="single" w:sz="3" w:space="0" w:color="000000"/>
              <w:left w:val="single" w:sz="3" w:space="0" w:color="000000"/>
              <w:bottom w:val="single" w:sz="3" w:space="0" w:color="000000"/>
              <w:right w:val="single" w:sz="3" w:space="0" w:color="000000"/>
            </w:tcBorders>
          </w:tcPr>
          <w:p w14:paraId="7E2EC172" w14:textId="051A4E46" w:rsidR="007B7883" w:rsidRDefault="00E87BBC">
            <w:pPr>
              <w:spacing w:line="259" w:lineRule="auto"/>
              <w:ind w:left="0" w:right="37" w:firstLine="0"/>
              <w:jc w:val="center"/>
            </w:pPr>
            <w:r>
              <w:t>&lt;A</w:t>
            </w:r>
            <w:r w:rsidR="00DD2B87">
              <w:t xml:space="preserve"> </w:t>
            </w:r>
          </w:p>
        </w:tc>
      </w:tr>
      <w:tr w:rsidR="007B7883" w14:paraId="2311129C"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002982C2" w14:textId="77777777" w:rsidR="007B7883" w:rsidRDefault="00DD2B87">
            <w:pPr>
              <w:spacing w:line="259" w:lineRule="auto"/>
              <w:ind w:left="0" w:firstLine="0"/>
            </w:pPr>
            <w:r>
              <w:t xml:space="preserve">Appointment of other school staff </w:t>
            </w:r>
          </w:p>
        </w:tc>
        <w:tc>
          <w:tcPr>
            <w:tcW w:w="1277" w:type="dxa"/>
            <w:tcBorders>
              <w:top w:val="single" w:sz="3" w:space="0" w:color="000000"/>
              <w:left w:val="single" w:sz="3" w:space="0" w:color="000000"/>
              <w:bottom w:val="single" w:sz="3" w:space="0" w:color="000000"/>
              <w:right w:val="single" w:sz="3" w:space="0" w:color="000000"/>
            </w:tcBorders>
          </w:tcPr>
          <w:p w14:paraId="5389EA72"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6CF40A6E" w14:textId="77777777" w:rsidR="007B7883" w:rsidRDefault="00DD2B87">
            <w:pPr>
              <w:spacing w:line="259" w:lineRule="auto"/>
              <w:ind w:left="0" w:right="37"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6940FF37"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7D8BD87D" w14:textId="11FAB5D3" w:rsidR="007B7883" w:rsidRDefault="007B7883">
            <w:pPr>
              <w:spacing w:line="259" w:lineRule="auto"/>
              <w:ind w:left="0" w:right="112" w:firstLine="0"/>
              <w:jc w:val="center"/>
            </w:pPr>
          </w:p>
        </w:tc>
        <w:tc>
          <w:tcPr>
            <w:tcW w:w="2269" w:type="dxa"/>
            <w:tcBorders>
              <w:top w:val="single" w:sz="3" w:space="0" w:color="000000"/>
              <w:left w:val="single" w:sz="3" w:space="0" w:color="000000"/>
              <w:bottom w:val="single" w:sz="3" w:space="0" w:color="000000"/>
              <w:right w:val="single" w:sz="3" w:space="0" w:color="000000"/>
            </w:tcBorders>
          </w:tcPr>
          <w:p w14:paraId="78FD28BF" w14:textId="3F1133BD" w:rsidR="007B7883" w:rsidRDefault="00EF1310">
            <w:pPr>
              <w:spacing w:line="259" w:lineRule="auto"/>
              <w:ind w:left="0" w:right="102" w:firstLine="0"/>
              <w:jc w:val="center"/>
            </w:pPr>
            <w:r>
              <w:rPr>
                <w:rFonts w:ascii="Wingdings" w:eastAsia="Wingdings" w:hAnsi="Wingdings" w:cs="Wingdings"/>
              </w:rPr>
              <w:t></w:t>
            </w:r>
            <w:r>
              <w:t xml:space="preserve"> </w:t>
            </w:r>
            <w:r w:rsidR="00DD2B87">
              <w:t xml:space="preserve"> </w:t>
            </w:r>
          </w:p>
        </w:tc>
      </w:tr>
      <w:tr w:rsidR="007B7883" w14:paraId="61FFA37A"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6103C1D0" w14:textId="77777777" w:rsidR="007B7883" w:rsidRDefault="00DD2B87">
            <w:pPr>
              <w:spacing w:line="259" w:lineRule="auto"/>
              <w:ind w:left="0" w:firstLine="0"/>
            </w:pPr>
            <w:r>
              <w:t xml:space="preserve">Dismissal of Senior Leaders other than the Academy Principal </w:t>
            </w:r>
          </w:p>
        </w:tc>
        <w:tc>
          <w:tcPr>
            <w:tcW w:w="1277" w:type="dxa"/>
            <w:tcBorders>
              <w:top w:val="single" w:sz="3" w:space="0" w:color="000000"/>
              <w:left w:val="single" w:sz="3" w:space="0" w:color="000000"/>
              <w:bottom w:val="single" w:sz="3" w:space="0" w:color="000000"/>
              <w:right w:val="single" w:sz="3" w:space="0" w:color="000000"/>
            </w:tcBorders>
          </w:tcPr>
          <w:p w14:paraId="682F2BEA"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4B4AAAA" w14:textId="61BB01C3" w:rsidR="007B7883" w:rsidRDefault="00E87BBC">
            <w:pPr>
              <w:spacing w:line="259" w:lineRule="auto"/>
              <w:ind w:left="0" w:right="101" w:firstLine="0"/>
              <w:jc w:val="center"/>
            </w:pPr>
            <w:r>
              <w:t>A&gt;</w:t>
            </w:r>
          </w:p>
        </w:tc>
        <w:tc>
          <w:tcPr>
            <w:tcW w:w="992" w:type="dxa"/>
            <w:tcBorders>
              <w:top w:val="single" w:sz="3" w:space="0" w:color="000000"/>
              <w:left w:val="single" w:sz="3" w:space="0" w:color="000000"/>
              <w:bottom w:val="single" w:sz="3" w:space="0" w:color="000000"/>
              <w:right w:val="single" w:sz="3" w:space="0" w:color="000000"/>
            </w:tcBorders>
          </w:tcPr>
          <w:p w14:paraId="520422DC"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03BA295E" w14:textId="4829D489" w:rsidR="007B7883" w:rsidRDefault="00EF1310" w:rsidP="00E87BBC">
            <w:pPr>
              <w:spacing w:line="259" w:lineRule="auto"/>
              <w:ind w:left="0" w:right="113" w:firstLine="0"/>
            </w:pPr>
            <w:r>
              <w:rPr>
                <w:rFonts w:ascii="Wingdings" w:eastAsia="Wingdings" w:hAnsi="Wingdings" w:cs="Wingdings"/>
              </w:rPr>
              <w:t></w:t>
            </w:r>
          </w:p>
        </w:tc>
        <w:tc>
          <w:tcPr>
            <w:tcW w:w="2269" w:type="dxa"/>
            <w:tcBorders>
              <w:top w:val="single" w:sz="3" w:space="0" w:color="000000"/>
              <w:left w:val="single" w:sz="3" w:space="0" w:color="000000"/>
              <w:bottom w:val="single" w:sz="3" w:space="0" w:color="000000"/>
              <w:right w:val="single" w:sz="3" w:space="0" w:color="000000"/>
            </w:tcBorders>
          </w:tcPr>
          <w:p w14:paraId="17D1ADA7" w14:textId="77777777" w:rsidR="007B7883" w:rsidRDefault="00DD2B87">
            <w:pPr>
              <w:spacing w:line="259" w:lineRule="auto"/>
              <w:ind w:left="0" w:right="102" w:firstLine="0"/>
              <w:jc w:val="center"/>
            </w:pPr>
            <w:r>
              <w:t xml:space="preserve">&lt;A </w:t>
            </w:r>
          </w:p>
        </w:tc>
      </w:tr>
      <w:tr w:rsidR="007B7883" w14:paraId="2D28EBAE"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272F67EC" w14:textId="77777777" w:rsidR="007B7883" w:rsidRDefault="00DD2B87">
            <w:pPr>
              <w:spacing w:line="259" w:lineRule="auto"/>
              <w:ind w:left="0" w:firstLine="0"/>
            </w:pPr>
            <w:r>
              <w:t xml:space="preserve">Dismissal of other school staff </w:t>
            </w:r>
          </w:p>
        </w:tc>
        <w:tc>
          <w:tcPr>
            <w:tcW w:w="1277" w:type="dxa"/>
            <w:tcBorders>
              <w:top w:val="single" w:sz="3" w:space="0" w:color="000000"/>
              <w:left w:val="single" w:sz="3" w:space="0" w:color="000000"/>
              <w:bottom w:val="single" w:sz="3" w:space="0" w:color="000000"/>
              <w:right w:val="single" w:sz="3" w:space="0" w:color="000000"/>
            </w:tcBorders>
          </w:tcPr>
          <w:p w14:paraId="60B29216"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3D9B4F87" w14:textId="77777777" w:rsidR="007B7883" w:rsidRDefault="00DD2B87">
            <w:pPr>
              <w:spacing w:line="259" w:lineRule="auto"/>
              <w:ind w:left="0" w:right="101" w:firstLine="0"/>
              <w:jc w:val="center"/>
            </w:pPr>
            <w:r>
              <w:t xml:space="preserve">A&gt; </w:t>
            </w:r>
          </w:p>
        </w:tc>
        <w:tc>
          <w:tcPr>
            <w:tcW w:w="992" w:type="dxa"/>
            <w:tcBorders>
              <w:top w:val="single" w:sz="3" w:space="0" w:color="000000"/>
              <w:left w:val="single" w:sz="3" w:space="0" w:color="000000"/>
              <w:bottom w:val="single" w:sz="3" w:space="0" w:color="000000"/>
              <w:right w:val="single" w:sz="3" w:space="0" w:color="000000"/>
            </w:tcBorders>
          </w:tcPr>
          <w:p w14:paraId="0A46B959"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564153DD" w14:textId="77777777" w:rsidR="007B7883" w:rsidRDefault="00DD2B87">
            <w:pPr>
              <w:spacing w:line="259" w:lineRule="auto"/>
              <w:ind w:left="0" w:right="113" w:firstLine="0"/>
              <w:jc w:val="center"/>
            </w:pPr>
            <w:r>
              <w:t xml:space="preserve">&lt;&lt;A&gt; </w:t>
            </w:r>
          </w:p>
        </w:tc>
        <w:tc>
          <w:tcPr>
            <w:tcW w:w="2269" w:type="dxa"/>
            <w:tcBorders>
              <w:top w:val="single" w:sz="3" w:space="0" w:color="000000"/>
              <w:left w:val="single" w:sz="3" w:space="0" w:color="000000"/>
              <w:bottom w:val="single" w:sz="3" w:space="0" w:color="000000"/>
              <w:right w:val="single" w:sz="3" w:space="0" w:color="000000"/>
            </w:tcBorders>
          </w:tcPr>
          <w:p w14:paraId="233B1888" w14:textId="77777777" w:rsidR="007B7883" w:rsidRDefault="00DD2B87">
            <w:pPr>
              <w:spacing w:line="259" w:lineRule="auto"/>
              <w:ind w:left="0" w:right="101" w:firstLine="0"/>
              <w:jc w:val="center"/>
            </w:pPr>
            <w:r>
              <w:rPr>
                <w:rFonts w:ascii="Wingdings" w:eastAsia="Wingdings" w:hAnsi="Wingdings" w:cs="Wingdings"/>
              </w:rPr>
              <w:t></w:t>
            </w:r>
            <w:r>
              <w:t xml:space="preserve"> </w:t>
            </w:r>
          </w:p>
        </w:tc>
      </w:tr>
      <w:tr w:rsidR="007B7883" w14:paraId="4AAD5958" w14:textId="77777777">
        <w:trPr>
          <w:trHeight w:val="273"/>
        </w:trPr>
        <w:tc>
          <w:tcPr>
            <w:tcW w:w="7238" w:type="dxa"/>
            <w:tcBorders>
              <w:top w:val="single" w:sz="3" w:space="0" w:color="000000"/>
              <w:left w:val="single" w:sz="3" w:space="0" w:color="000000"/>
              <w:bottom w:val="single" w:sz="3" w:space="0" w:color="000000"/>
              <w:right w:val="single" w:sz="3" w:space="0" w:color="000000"/>
            </w:tcBorders>
          </w:tcPr>
          <w:p w14:paraId="15E636A0" w14:textId="77777777" w:rsidR="007B7883" w:rsidRDefault="00DD2B87">
            <w:pPr>
              <w:spacing w:line="259" w:lineRule="auto"/>
              <w:ind w:left="0" w:firstLine="0"/>
            </w:pPr>
            <w:r>
              <w:t xml:space="preserve">Pay on appointment and progression for the Academy Principal </w:t>
            </w:r>
          </w:p>
        </w:tc>
        <w:tc>
          <w:tcPr>
            <w:tcW w:w="1277" w:type="dxa"/>
            <w:tcBorders>
              <w:top w:val="single" w:sz="3" w:space="0" w:color="000000"/>
              <w:left w:val="single" w:sz="3" w:space="0" w:color="000000"/>
              <w:bottom w:val="single" w:sz="3" w:space="0" w:color="000000"/>
              <w:right w:val="single" w:sz="3" w:space="0" w:color="000000"/>
            </w:tcBorders>
          </w:tcPr>
          <w:p w14:paraId="3BCA4562"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9D48F5A" w14:textId="77777777" w:rsidR="007B7883" w:rsidRDefault="00DD2B87">
            <w:pPr>
              <w:spacing w:line="259" w:lineRule="auto"/>
              <w:ind w:left="0" w:right="101"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4A8C45DD"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026104C8" w14:textId="77777777" w:rsidR="007B7883" w:rsidRDefault="00DD2B87">
            <w:pPr>
              <w:spacing w:line="259" w:lineRule="auto"/>
              <w:ind w:left="0" w:right="113" w:firstLine="0"/>
              <w:jc w:val="center"/>
            </w:pPr>
            <w:r>
              <w:t xml:space="preserve">&lt;&lt;A&gt; </w:t>
            </w:r>
          </w:p>
        </w:tc>
        <w:tc>
          <w:tcPr>
            <w:tcW w:w="2269" w:type="dxa"/>
            <w:tcBorders>
              <w:top w:val="single" w:sz="3" w:space="0" w:color="000000"/>
              <w:left w:val="single" w:sz="3" w:space="0" w:color="000000"/>
              <w:bottom w:val="single" w:sz="3" w:space="0" w:color="000000"/>
              <w:right w:val="single" w:sz="3" w:space="0" w:color="000000"/>
            </w:tcBorders>
          </w:tcPr>
          <w:p w14:paraId="5F0129CC" w14:textId="77777777" w:rsidR="007B7883" w:rsidRDefault="00DD2B87">
            <w:pPr>
              <w:spacing w:line="259" w:lineRule="auto"/>
              <w:ind w:left="0" w:right="37" w:firstLine="0"/>
              <w:jc w:val="center"/>
            </w:pPr>
            <w:r>
              <w:t xml:space="preserve"> </w:t>
            </w:r>
          </w:p>
        </w:tc>
      </w:tr>
      <w:tr w:rsidR="007B7883" w14:paraId="27EDB8EE"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77495477" w14:textId="77777777" w:rsidR="007B7883" w:rsidRDefault="00DD2B87">
            <w:pPr>
              <w:spacing w:line="259" w:lineRule="auto"/>
              <w:ind w:left="0" w:firstLine="0"/>
            </w:pPr>
            <w:r>
              <w:t xml:space="preserve">Pay on appointment and progression for Senior Leaders </w:t>
            </w:r>
          </w:p>
        </w:tc>
        <w:tc>
          <w:tcPr>
            <w:tcW w:w="1277" w:type="dxa"/>
            <w:tcBorders>
              <w:top w:val="single" w:sz="3" w:space="0" w:color="000000"/>
              <w:left w:val="single" w:sz="3" w:space="0" w:color="000000"/>
              <w:bottom w:val="single" w:sz="3" w:space="0" w:color="000000"/>
              <w:right w:val="single" w:sz="3" w:space="0" w:color="000000"/>
            </w:tcBorders>
          </w:tcPr>
          <w:p w14:paraId="533A4EB8"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EEABB7C" w14:textId="50D8A50C" w:rsidR="007B7883" w:rsidRDefault="00C60EE3">
            <w:pPr>
              <w:spacing w:line="259" w:lineRule="auto"/>
              <w:ind w:left="0" w:right="101" w:firstLine="0"/>
              <w:jc w:val="center"/>
            </w:pPr>
            <w:r>
              <w:t>A&gt;</w:t>
            </w:r>
          </w:p>
        </w:tc>
        <w:tc>
          <w:tcPr>
            <w:tcW w:w="992" w:type="dxa"/>
            <w:tcBorders>
              <w:top w:val="single" w:sz="3" w:space="0" w:color="000000"/>
              <w:left w:val="single" w:sz="3" w:space="0" w:color="000000"/>
              <w:bottom w:val="single" w:sz="3" w:space="0" w:color="000000"/>
              <w:right w:val="single" w:sz="3" w:space="0" w:color="000000"/>
            </w:tcBorders>
          </w:tcPr>
          <w:p w14:paraId="0E2791AA"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1F0BE5ED" w14:textId="08113188" w:rsidR="007B7883" w:rsidRDefault="00EF1310">
            <w:pPr>
              <w:spacing w:line="259" w:lineRule="auto"/>
              <w:ind w:left="0" w:right="113" w:firstLine="0"/>
              <w:jc w:val="center"/>
            </w:pPr>
            <w:r>
              <w:rPr>
                <w:rFonts w:ascii="Wingdings" w:eastAsia="Wingdings" w:hAnsi="Wingdings" w:cs="Wingdings"/>
              </w:rPr>
              <w:t></w:t>
            </w:r>
          </w:p>
        </w:tc>
        <w:tc>
          <w:tcPr>
            <w:tcW w:w="2269" w:type="dxa"/>
            <w:tcBorders>
              <w:top w:val="single" w:sz="3" w:space="0" w:color="000000"/>
              <w:left w:val="single" w:sz="3" w:space="0" w:color="000000"/>
              <w:bottom w:val="single" w:sz="3" w:space="0" w:color="000000"/>
              <w:right w:val="single" w:sz="3" w:space="0" w:color="000000"/>
            </w:tcBorders>
          </w:tcPr>
          <w:p w14:paraId="26806D4C" w14:textId="77777777" w:rsidR="007B7883" w:rsidRDefault="00DD2B87">
            <w:pPr>
              <w:spacing w:line="259" w:lineRule="auto"/>
              <w:ind w:left="0" w:right="102" w:firstLine="0"/>
              <w:jc w:val="center"/>
            </w:pPr>
            <w:r>
              <w:t xml:space="preserve">&lt;A </w:t>
            </w:r>
          </w:p>
        </w:tc>
      </w:tr>
      <w:tr w:rsidR="007B7883" w14:paraId="12468808"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65DC3E67" w14:textId="77777777" w:rsidR="007B7883" w:rsidRDefault="00DD2B87">
            <w:pPr>
              <w:spacing w:line="259" w:lineRule="auto"/>
              <w:ind w:left="0" w:firstLine="0"/>
            </w:pPr>
            <w:r>
              <w:t xml:space="preserve">Pay on appointment and progression for all other teaching staff </w:t>
            </w:r>
          </w:p>
        </w:tc>
        <w:tc>
          <w:tcPr>
            <w:tcW w:w="1277" w:type="dxa"/>
            <w:tcBorders>
              <w:top w:val="single" w:sz="3" w:space="0" w:color="000000"/>
              <w:left w:val="single" w:sz="3" w:space="0" w:color="000000"/>
              <w:bottom w:val="single" w:sz="3" w:space="0" w:color="000000"/>
              <w:right w:val="single" w:sz="3" w:space="0" w:color="000000"/>
            </w:tcBorders>
          </w:tcPr>
          <w:p w14:paraId="4D52DB3F"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EB1D3F4" w14:textId="77777777" w:rsidR="007B7883" w:rsidRDefault="00DD2B87">
            <w:pPr>
              <w:spacing w:line="259" w:lineRule="auto"/>
              <w:ind w:left="0" w:right="37"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71D3034" w14:textId="735893A6" w:rsidR="007B7883" w:rsidRDefault="007B7883">
            <w:pPr>
              <w:spacing w:line="259" w:lineRule="auto"/>
              <w:ind w:left="0" w:right="113" w:firstLine="0"/>
              <w:jc w:val="center"/>
            </w:pPr>
          </w:p>
        </w:tc>
        <w:tc>
          <w:tcPr>
            <w:tcW w:w="1416" w:type="dxa"/>
            <w:tcBorders>
              <w:top w:val="single" w:sz="3" w:space="0" w:color="000000"/>
              <w:left w:val="single" w:sz="3" w:space="0" w:color="000000"/>
              <w:bottom w:val="single" w:sz="3" w:space="0" w:color="000000"/>
              <w:right w:val="single" w:sz="3" w:space="0" w:color="000000"/>
            </w:tcBorders>
          </w:tcPr>
          <w:p w14:paraId="05CEF869" w14:textId="6C77A9BB" w:rsidR="007B7883" w:rsidRDefault="00EF1310">
            <w:pPr>
              <w:spacing w:line="259" w:lineRule="auto"/>
              <w:ind w:left="0" w:right="112" w:firstLine="0"/>
              <w:jc w:val="center"/>
            </w:pPr>
            <w:r>
              <w:rPr>
                <w:rFonts w:ascii="Wingdings" w:eastAsia="Wingdings" w:hAnsi="Wingdings" w:cs="Wingdings"/>
              </w:rPr>
              <w:t></w:t>
            </w:r>
          </w:p>
        </w:tc>
        <w:tc>
          <w:tcPr>
            <w:tcW w:w="2269" w:type="dxa"/>
            <w:tcBorders>
              <w:top w:val="single" w:sz="3" w:space="0" w:color="000000"/>
              <w:left w:val="single" w:sz="3" w:space="0" w:color="000000"/>
              <w:bottom w:val="single" w:sz="3" w:space="0" w:color="000000"/>
              <w:right w:val="single" w:sz="3" w:space="0" w:color="000000"/>
            </w:tcBorders>
          </w:tcPr>
          <w:p w14:paraId="701C8C7D" w14:textId="5908812A" w:rsidR="007B7883" w:rsidRDefault="00DD2B87" w:rsidP="00C60EE3">
            <w:pPr>
              <w:spacing w:line="259" w:lineRule="auto"/>
              <w:ind w:left="0" w:right="101" w:firstLine="0"/>
            </w:pPr>
            <w:r>
              <w:t xml:space="preserve"> </w:t>
            </w:r>
            <w:r w:rsidR="004A4588">
              <w:t xml:space="preserve">            &lt;A</w:t>
            </w:r>
          </w:p>
        </w:tc>
      </w:tr>
      <w:tr w:rsidR="007B7883" w14:paraId="145C5070"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36DD4EAF" w14:textId="77777777" w:rsidR="007B7883" w:rsidRDefault="00DD2B87">
            <w:pPr>
              <w:spacing w:line="259" w:lineRule="auto"/>
              <w:ind w:left="0" w:firstLine="0"/>
            </w:pPr>
            <w:r>
              <w:t xml:space="preserve">Pay on appointment for all other support staff </w:t>
            </w:r>
          </w:p>
        </w:tc>
        <w:tc>
          <w:tcPr>
            <w:tcW w:w="1277" w:type="dxa"/>
            <w:tcBorders>
              <w:top w:val="single" w:sz="3" w:space="0" w:color="000000"/>
              <w:left w:val="single" w:sz="3" w:space="0" w:color="000000"/>
              <w:bottom w:val="single" w:sz="3" w:space="0" w:color="000000"/>
              <w:right w:val="single" w:sz="3" w:space="0" w:color="000000"/>
            </w:tcBorders>
          </w:tcPr>
          <w:p w14:paraId="632056C1"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6AAD1961" w14:textId="77777777" w:rsidR="007B7883" w:rsidRDefault="00DD2B87">
            <w:pPr>
              <w:spacing w:line="259" w:lineRule="auto"/>
              <w:ind w:left="0" w:right="37"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DB39454" w14:textId="77777777" w:rsidR="007B7883" w:rsidRDefault="00DD2B87">
            <w:pPr>
              <w:spacing w:line="259" w:lineRule="auto"/>
              <w:ind w:left="0" w:right="41"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3D4E182F" w14:textId="7BCF8A3D" w:rsidR="007B7883" w:rsidRDefault="007B7883">
            <w:pPr>
              <w:spacing w:line="259" w:lineRule="auto"/>
              <w:ind w:left="0" w:right="113" w:firstLine="0"/>
              <w:jc w:val="center"/>
            </w:pPr>
          </w:p>
        </w:tc>
        <w:tc>
          <w:tcPr>
            <w:tcW w:w="2269" w:type="dxa"/>
            <w:tcBorders>
              <w:top w:val="single" w:sz="3" w:space="0" w:color="000000"/>
              <w:left w:val="single" w:sz="3" w:space="0" w:color="000000"/>
              <w:bottom w:val="single" w:sz="3" w:space="0" w:color="000000"/>
              <w:right w:val="single" w:sz="3" w:space="0" w:color="000000"/>
            </w:tcBorders>
          </w:tcPr>
          <w:p w14:paraId="7802895B" w14:textId="77777777" w:rsidR="007B7883" w:rsidRDefault="00DD2B87">
            <w:pPr>
              <w:spacing w:line="259" w:lineRule="auto"/>
              <w:ind w:left="0" w:right="101" w:firstLine="0"/>
              <w:jc w:val="center"/>
            </w:pPr>
            <w:r>
              <w:rPr>
                <w:rFonts w:ascii="Wingdings" w:eastAsia="Wingdings" w:hAnsi="Wingdings" w:cs="Wingdings"/>
              </w:rPr>
              <w:t></w:t>
            </w:r>
            <w:r>
              <w:t xml:space="preserve"> </w:t>
            </w:r>
          </w:p>
        </w:tc>
      </w:tr>
      <w:tr w:rsidR="007B7883" w14:paraId="23CD5A83"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34868D37" w14:textId="77777777" w:rsidR="007B7883" w:rsidRDefault="00DD2B87">
            <w:pPr>
              <w:spacing w:line="259" w:lineRule="auto"/>
              <w:ind w:left="0" w:firstLine="0"/>
            </w:pPr>
            <w:r>
              <w:t xml:space="preserve">Role descriptions for Senior Leaders </w:t>
            </w:r>
          </w:p>
        </w:tc>
        <w:tc>
          <w:tcPr>
            <w:tcW w:w="1277" w:type="dxa"/>
            <w:tcBorders>
              <w:top w:val="single" w:sz="3" w:space="0" w:color="000000"/>
              <w:left w:val="single" w:sz="3" w:space="0" w:color="000000"/>
              <w:bottom w:val="single" w:sz="3" w:space="0" w:color="000000"/>
              <w:right w:val="single" w:sz="3" w:space="0" w:color="000000"/>
            </w:tcBorders>
          </w:tcPr>
          <w:p w14:paraId="28E4371F"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6236652" w14:textId="77777777" w:rsidR="007B7883" w:rsidRDefault="00DD2B87">
            <w:pPr>
              <w:spacing w:line="259" w:lineRule="auto"/>
              <w:ind w:left="0" w:right="37"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7192B43" w14:textId="28B908BD" w:rsidR="007B7883" w:rsidRDefault="007B7883">
            <w:pPr>
              <w:spacing w:line="259" w:lineRule="auto"/>
              <w:ind w:left="0" w:right="112" w:firstLine="0"/>
              <w:jc w:val="center"/>
            </w:pPr>
          </w:p>
        </w:tc>
        <w:tc>
          <w:tcPr>
            <w:tcW w:w="1416" w:type="dxa"/>
            <w:tcBorders>
              <w:top w:val="single" w:sz="3" w:space="0" w:color="000000"/>
              <w:left w:val="single" w:sz="3" w:space="0" w:color="000000"/>
              <w:bottom w:val="single" w:sz="3" w:space="0" w:color="000000"/>
              <w:right w:val="single" w:sz="3" w:space="0" w:color="000000"/>
            </w:tcBorders>
          </w:tcPr>
          <w:p w14:paraId="0B9D6A28" w14:textId="30F51D0D" w:rsidR="007B7883" w:rsidRDefault="007B7883" w:rsidP="004A4588">
            <w:pPr>
              <w:spacing w:line="259" w:lineRule="auto"/>
              <w:ind w:left="0" w:right="113" w:firstLine="0"/>
            </w:pPr>
          </w:p>
        </w:tc>
        <w:tc>
          <w:tcPr>
            <w:tcW w:w="2269" w:type="dxa"/>
            <w:tcBorders>
              <w:top w:val="single" w:sz="3" w:space="0" w:color="000000"/>
              <w:left w:val="single" w:sz="3" w:space="0" w:color="000000"/>
              <w:bottom w:val="single" w:sz="3" w:space="0" w:color="000000"/>
              <w:right w:val="single" w:sz="3" w:space="0" w:color="000000"/>
            </w:tcBorders>
          </w:tcPr>
          <w:p w14:paraId="30FE3894" w14:textId="4DF385F4" w:rsidR="007B7883" w:rsidRDefault="007B7883" w:rsidP="004A4588">
            <w:pPr>
              <w:pStyle w:val="ListParagraph"/>
              <w:numPr>
                <w:ilvl w:val="0"/>
                <w:numId w:val="1"/>
              </w:numPr>
              <w:spacing w:line="259" w:lineRule="auto"/>
              <w:ind w:right="102"/>
              <w:jc w:val="center"/>
            </w:pPr>
          </w:p>
        </w:tc>
      </w:tr>
      <w:tr w:rsidR="007B7883" w14:paraId="5AA0025A" w14:textId="77777777">
        <w:trPr>
          <w:trHeight w:val="272"/>
        </w:trPr>
        <w:tc>
          <w:tcPr>
            <w:tcW w:w="7238" w:type="dxa"/>
            <w:tcBorders>
              <w:top w:val="single" w:sz="3" w:space="0" w:color="000000"/>
              <w:left w:val="single" w:sz="3" w:space="0" w:color="000000"/>
              <w:bottom w:val="single" w:sz="3" w:space="0" w:color="000000"/>
              <w:right w:val="single" w:sz="3" w:space="0" w:color="000000"/>
            </w:tcBorders>
          </w:tcPr>
          <w:p w14:paraId="181617C7" w14:textId="77777777" w:rsidR="007B7883" w:rsidRDefault="00DD2B87">
            <w:pPr>
              <w:spacing w:line="259" w:lineRule="auto"/>
              <w:ind w:left="0" w:firstLine="0"/>
            </w:pPr>
            <w:r>
              <w:t xml:space="preserve">Role descriptions for other school staff </w:t>
            </w:r>
          </w:p>
        </w:tc>
        <w:tc>
          <w:tcPr>
            <w:tcW w:w="1277" w:type="dxa"/>
            <w:tcBorders>
              <w:top w:val="single" w:sz="3" w:space="0" w:color="000000"/>
              <w:left w:val="single" w:sz="3" w:space="0" w:color="000000"/>
              <w:bottom w:val="single" w:sz="3" w:space="0" w:color="000000"/>
              <w:right w:val="single" w:sz="3" w:space="0" w:color="000000"/>
            </w:tcBorders>
          </w:tcPr>
          <w:p w14:paraId="229AEC03" w14:textId="77777777" w:rsidR="007B7883" w:rsidRDefault="00DD2B87">
            <w:pPr>
              <w:spacing w:line="259" w:lineRule="auto"/>
              <w:ind w:left="0" w:right="35"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2C5CE3D7" w14:textId="77777777" w:rsidR="007B7883" w:rsidRDefault="00DD2B87">
            <w:pPr>
              <w:spacing w:line="259" w:lineRule="auto"/>
              <w:ind w:left="0" w:right="37" w:firstLine="0"/>
              <w:jc w:val="center"/>
            </w:pP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029D8427" w14:textId="0116E4B9" w:rsidR="007B7883" w:rsidRDefault="00DD2B87" w:rsidP="004A4588">
            <w:pPr>
              <w:spacing w:line="259" w:lineRule="auto"/>
              <w:ind w:left="0" w:right="113" w:firstLine="0"/>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6FE385DC" w14:textId="566C3BE5" w:rsidR="007B7883" w:rsidRDefault="007B7883">
            <w:pPr>
              <w:spacing w:line="259" w:lineRule="auto"/>
              <w:ind w:left="0" w:right="113" w:firstLine="0"/>
              <w:jc w:val="center"/>
            </w:pPr>
          </w:p>
        </w:tc>
        <w:tc>
          <w:tcPr>
            <w:tcW w:w="2269" w:type="dxa"/>
            <w:tcBorders>
              <w:top w:val="single" w:sz="3" w:space="0" w:color="000000"/>
              <w:left w:val="single" w:sz="3" w:space="0" w:color="000000"/>
              <w:bottom w:val="single" w:sz="3" w:space="0" w:color="000000"/>
              <w:right w:val="single" w:sz="3" w:space="0" w:color="000000"/>
            </w:tcBorders>
          </w:tcPr>
          <w:p w14:paraId="069343E3" w14:textId="77777777" w:rsidR="007B7883" w:rsidRDefault="00DD2B87">
            <w:pPr>
              <w:spacing w:line="259" w:lineRule="auto"/>
              <w:ind w:left="0" w:right="101" w:firstLine="0"/>
              <w:jc w:val="center"/>
            </w:pPr>
            <w:r>
              <w:rPr>
                <w:rFonts w:ascii="Wingdings" w:eastAsia="Wingdings" w:hAnsi="Wingdings" w:cs="Wingdings"/>
              </w:rPr>
              <w:t></w:t>
            </w:r>
            <w:r>
              <w:t xml:space="preserve"> </w:t>
            </w:r>
          </w:p>
        </w:tc>
      </w:tr>
    </w:tbl>
    <w:p w14:paraId="67FFDA91" w14:textId="05FAA028" w:rsidR="00F26D64" w:rsidRPr="008945D4" w:rsidRDefault="00DD2B87" w:rsidP="008945D4">
      <w:pPr>
        <w:spacing w:after="254" w:line="259" w:lineRule="auto"/>
        <w:ind w:left="0" w:firstLine="0"/>
        <w:jc w:val="both"/>
      </w:pPr>
      <w:r>
        <w:rPr>
          <w:rFonts w:ascii="Calibri" w:eastAsia="Calibri" w:hAnsi="Calibri" w:cs="Calibri"/>
        </w:rPr>
        <w:t xml:space="preserve"> </w:t>
      </w:r>
    </w:p>
    <w:p w14:paraId="2521B778" w14:textId="5BABC70B" w:rsidR="007B7883" w:rsidRDefault="00DD2B87">
      <w:pPr>
        <w:spacing w:after="0" w:line="259" w:lineRule="auto"/>
        <w:ind w:left="0" w:firstLine="0"/>
        <w:jc w:val="both"/>
      </w:pPr>
      <w:r>
        <w:rPr>
          <w:rFonts w:ascii="Calibri" w:eastAsia="Calibri" w:hAnsi="Calibri" w:cs="Calibri"/>
          <w:b/>
          <w:sz w:val="32"/>
        </w:rPr>
        <w:t xml:space="preserve"> </w:t>
      </w:r>
    </w:p>
    <w:tbl>
      <w:tblPr>
        <w:tblStyle w:val="TableGrid"/>
        <w:tblW w:w="15173" w:type="dxa"/>
        <w:tblInd w:w="-718" w:type="dxa"/>
        <w:tblCellMar>
          <w:top w:w="31" w:type="dxa"/>
          <w:left w:w="109" w:type="dxa"/>
          <w:right w:w="64" w:type="dxa"/>
        </w:tblCellMar>
        <w:tblLook w:val="04A0" w:firstRow="1" w:lastRow="0" w:firstColumn="1" w:lastColumn="0" w:noHBand="0" w:noVBand="1"/>
      </w:tblPr>
      <w:tblGrid>
        <w:gridCol w:w="7238"/>
        <w:gridCol w:w="1277"/>
        <w:gridCol w:w="1845"/>
        <w:gridCol w:w="992"/>
        <w:gridCol w:w="1416"/>
        <w:gridCol w:w="2405"/>
      </w:tblGrid>
      <w:tr w:rsidR="007B7883" w14:paraId="5D21B3F4" w14:textId="77777777">
        <w:trPr>
          <w:trHeight w:val="273"/>
        </w:trPr>
        <w:tc>
          <w:tcPr>
            <w:tcW w:w="7238" w:type="dxa"/>
            <w:tcBorders>
              <w:top w:val="single" w:sz="3" w:space="0" w:color="000000"/>
              <w:left w:val="single" w:sz="3" w:space="0" w:color="000000"/>
              <w:bottom w:val="single" w:sz="3" w:space="0" w:color="000000"/>
              <w:right w:val="single" w:sz="3" w:space="0" w:color="000000"/>
            </w:tcBorders>
            <w:shd w:val="clear" w:color="auto" w:fill="FF0000"/>
          </w:tcPr>
          <w:p w14:paraId="19882C3F" w14:textId="77777777" w:rsidR="007B7883" w:rsidRDefault="00DD2B87">
            <w:pPr>
              <w:spacing w:line="259" w:lineRule="auto"/>
              <w:ind w:left="0" w:firstLine="0"/>
            </w:pPr>
            <w:r>
              <w:rPr>
                <w:b/>
                <w:color w:val="FFFFFF"/>
              </w:rPr>
              <w:t xml:space="preserve">Ensuring financial probity </w:t>
            </w:r>
          </w:p>
        </w:tc>
        <w:tc>
          <w:tcPr>
            <w:tcW w:w="1277" w:type="dxa"/>
            <w:tcBorders>
              <w:top w:val="single" w:sz="3" w:space="0" w:color="000000"/>
              <w:left w:val="single" w:sz="3" w:space="0" w:color="000000"/>
              <w:bottom w:val="single" w:sz="3" w:space="0" w:color="000000"/>
              <w:right w:val="nil"/>
            </w:tcBorders>
          </w:tcPr>
          <w:p w14:paraId="18162277" w14:textId="77777777" w:rsidR="007B7883" w:rsidRDefault="007B7883">
            <w:pPr>
              <w:spacing w:line="259" w:lineRule="auto"/>
              <w:ind w:left="0" w:firstLine="0"/>
            </w:pPr>
          </w:p>
        </w:tc>
        <w:tc>
          <w:tcPr>
            <w:tcW w:w="1845" w:type="dxa"/>
            <w:tcBorders>
              <w:top w:val="single" w:sz="3" w:space="0" w:color="000000"/>
              <w:left w:val="nil"/>
              <w:bottom w:val="single" w:sz="3" w:space="0" w:color="000000"/>
              <w:right w:val="nil"/>
            </w:tcBorders>
          </w:tcPr>
          <w:p w14:paraId="2434DDD7" w14:textId="77777777" w:rsidR="007B7883" w:rsidRDefault="007B7883">
            <w:pPr>
              <w:spacing w:line="259" w:lineRule="auto"/>
              <w:ind w:left="0" w:firstLine="0"/>
            </w:pPr>
          </w:p>
        </w:tc>
        <w:tc>
          <w:tcPr>
            <w:tcW w:w="2408" w:type="dxa"/>
            <w:gridSpan w:val="2"/>
            <w:tcBorders>
              <w:top w:val="single" w:sz="3" w:space="0" w:color="000000"/>
              <w:left w:val="nil"/>
              <w:bottom w:val="single" w:sz="3" w:space="0" w:color="000000"/>
              <w:right w:val="nil"/>
            </w:tcBorders>
          </w:tcPr>
          <w:p w14:paraId="1B2F33D6" w14:textId="77777777" w:rsidR="007B7883" w:rsidRDefault="00DD2B87">
            <w:pPr>
              <w:spacing w:line="259" w:lineRule="auto"/>
              <w:ind w:left="139" w:firstLine="0"/>
            </w:pPr>
            <w:r>
              <w:rPr>
                <w:b/>
              </w:rPr>
              <w:t xml:space="preserve">Delegation </w:t>
            </w:r>
          </w:p>
        </w:tc>
        <w:tc>
          <w:tcPr>
            <w:tcW w:w="2405" w:type="dxa"/>
            <w:tcBorders>
              <w:top w:val="single" w:sz="3" w:space="0" w:color="000000"/>
              <w:left w:val="nil"/>
              <w:bottom w:val="single" w:sz="3" w:space="0" w:color="000000"/>
              <w:right w:val="single" w:sz="3" w:space="0" w:color="000000"/>
            </w:tcBorders>
          </w:tcPr>
          <w:p w14:paraId="7CE44B17" w14:textId="77777777" w:rsidR="007B7883" w:rsidRDefault="007B7883">
            <w:pPr>
              <w:spacing w:line="259" w:lineRule="auto"/>
              <w:ind w:left="0" w:firstLine="0"/>
            </w:pPr>
          </w:p>
        </w:tc>
      </w:tr>
      <w:tr w:rsidR="007B7883" w14:paraId="7C4DCB6F"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7101888E" w14:textId="77777777" w:rsidR="007B7883" w:rsidRDefault="00DD2B87">
            <w:pPr>
              <w:tabs>
                <w:tab w:val="center" w:pos="870"/>
                <w:tab w:val="center" w:pos="1736"/>
              </w:tabs>
              <w:spacing w:line="259" w:lineRule="auto"/>
              <w:ind w:left="0" w:firstLine="0"/>
            </w:pPr>
            <w:r>
              <w:rPr>
                <w:b/>
              </w:rPr>
              <w:t xml:space="preserve"> </w:t>
            </w:r>
            <w:r>
              <w:rPr>
                <w:b/>
              </w:rPr>
              <w:tab/>
              <w:t xml:space="preserve">Decision </w:t>
            </w:r>
            <w:r>
              <w:rPr>
                <w:b/>
              </w:rPr>
              <w:tab/>
              <w:t xml:space="preserve"> </w:t>
            </w:r>
          </w:p>
        </w:tc>
        <w:tc>
          <w:tcPr>
            <w:tcW w:w="1277" w:type="dxa"/>
            <w:tcBorders>
              <w:top w:val="single" w:sz="3" w:space="0" w:color="000000"/>
              <w:left w:val="single" w:sz="3" w:space="0" w:color="000000"/>
              <w:bottom w:val="single" w:sz="3" w:space="0" w:color="000000"/>
              <w:right w:val="single" w:sz="3" w:space="0" w:color="000000"/>
            </w:tcBorders>
          </w:tcPr>
          <w:p w14:paraId="62E0A585" w14:textId="77777777" w:rsidR="007B7883" w:rsidRDefault="00DD2B87">
            <w:pPr>
              <w:spacing w:line="259" w:lineRule="auto"/>
              <w:ind w:left="24" w:firstLine="0"/>
              <w:jc w:val="both"/>
            </w:pPr>
            <w:r>
              <w:rPr>
                <w:b/>
              </w:rPr>
              <w:t xml:space="preserve">Members </w:t>
            </w:r>
          </w:p>
        </w:tc>
        <w:tc>
          <w:tcPr>
            <w:tcW w:w="1845" w:type="dxa"/>
            <w:tcBorders>
              <w:top w:val="single" w:sz="3" w:space="0" w:color="000000"/>
              <w:left w:val="single" w:sz="3" w:space="0" w:color="000000"/>
              <w:bottom w:val="single" w:sz="3" w:space="0" w:color="000000"/>
              <w:right w:val="single" w:sz="3" w:space="0" w:color="000000"/>
            </w:tcBorders>
          </w:tcPr>
          <w:p w14:paraId="5F3ADBEC" w14:textId="77777777" w:rsidR="007B7883" w:rsidRDefault="00DD2B87">
            <w:pPr>
              <w:spacing w:line="259" w:lineRule="auto"/>
              <w:ind w:left="0" w:right="36" w:firstLine="0"/>
              <w:jc w:val="center"/>
            </w:pPr>
            <w:r>
              <w:rPr>
                <w:b/>
              </w:rPr>
              <w:t xml:space="preserve">Trust Board </w:t>
            </w:r>
          </w:p>
        </w:tc>
        <w:tc>
          <w:tcPr>
            <w:tcW w:w="992" w:type="dxa"/>
            <w:tcBorders>
              <w:top w:val="single" w:sz="3" w:space="0" w:color="000000"/>
              <w:left w:val="single" w:sz="3" w:space="0" w:color="000000"/>
              <w:bottom w:val="single" w:sz="3" w:space="0" w:color="000000"/>
              <w:right w:val="single" w:sz="3" w:space="0" w:color="000000"/>
            </w:tcBorders>
          </w:tcPr>
          <w:p w14:paraId="7013C931" w14:textId="77777777" w:rsidR="007B7883" w:rsidRDefault="00DD2B87">
            <w:pPr>
              <w:spacing w:line="259" w:lineRule="auto"/>
              <w:ind w:left="0" w:right="44" w:firstLine="0"/>
              <w:jc w:val="center"/>
            </w:pPr>
            <w:r>
              <w:rPr>
                <w:b/>
              </w:rPr>
              <w:t xml:space="preserve">AO </w:t>
            </w:r>
          </w:p>
        </w:tc>
        <w:tc>
          <w:tcPr>
            <w:tcW w:w="1416" w:type="dxa"/>
            <w:tcBorders>
              <w:top w:val="single" w:sz="3" w:space="0" w:color="000000"/>
              <w:left w:val="single" w:sz="3" w:space="0" w:color="000000"/>
              <w:bottom w:val="single" w:sz="3" w:space="0" w:color="000000"/>
              <w:right w:val="single" w:sz="3" w:space="0" w:color="000000"/>
            </w:tcBorders>
          </w:tcPr>
          <w:p w14:paraId="421A628C" w14:textId="35F551FC" w:rsidR="007B7883" w:rsidRPr="00567F2D" w:rsidRDefault="00D8709E">
            <w:pPr>
              <w:spacing w:line="259" w:lineRule="auto"/>
              <w:ind w:left="0" w:right="46" w:firstLine="0"/>
              <w:jc w:val="center"/>
              <w:rPr>
                <w:b/>
              </w:rPr>
            </w:pPr>
            <w:r>
              <w:rPr>
                <w:b/>
              </w:rPr>
              <w:t>Academy Council</w:t>
            </w:r>
          </w:p>
        </w:tc>
        <w:tc>
          <w:tcPr>
            <w:tcW w:w="2405" w:type="dxa"/>
            <w:tcBorders>
              <w:top w:val="single" w:sz="3" w:space="0" w:color="000000"/>
              <w:left w:val="single" w:sz="3" w:space="0" w:color="000000"/>
              <w:bottom w:val="single" w:sz="3" w:space="0" w:color="000000"/>
              <w:right w:val="single" w:sz="3" w:space="0" w:color="000000"/>
            </w:tcBorders>
          </w:tcPr>
          <w:p w14:paraId="0943778B" w14:textId="77777777" w:rsidR="007B7883" w:rsidRDefault="00DD2B87">
            <w:pPr>
              <w:spacing w:line="259" w:lineRule="auto"/>
              <w:ind w:left="75" w:firstLine="0"/>
            </w:pPr>
            <w:r>
              <w:rPr>
                <w:b/>
              </w:rPr>
              <w:t xml:space="preserve">Academy Principal </w:t>
            </w:r>
          </w:p>
        </w:tc>
      </w:tr>
      <w:tr w:rsidR="007B7883" w14:paraId="631BAA54" w14:textId="77777777">
        <w:trPr>
          <w:trHeight w:val="540"/>
        </w:trPr>
        <w:tc>
          <w:tcPr>
            <w:tcW w:w="7238" w:type="dxa"/>
            <w:tcBorders>
              <w:top w:val="single" w:sz="3" w:space="0" w:color="000000"/>
              <w:left w:val="single" w:sz="3" w:space="0" w:color="000000"/>
              <w:bottom w:val="single" w:sz="3" w:space="0" w:color="000000"/>
              <w:right w:val="single" w:sz="3" w:space="0" w:color="000000"/>
            </w:tcBorders>
          </w:tcPr>
          <w:p w14:paraId="4F826D84" w14:textId="77777777" w:rsidR="007B7883" w:rsidRDefault="00DD2B87">
            <w:pPr>
              <w:spacing w:line="259" w:lineRule="auto"/>
              <w:ind w:left="0" w:firstLine="0"/>
            </w:pPr>
            <w:r>
              <w:t xml:space="preserve">Accounting Officer for delivery of Trust’s detailed accounting processes: </w:t>
            </w:r>
          </w:p>
          <w:p w14:paraId="59B03519" w14:textId="77777777" w:rsidR="007B7883" w:rsidRDefault="00DD2B87">
            <w:pPr>
              <w:spacing w:line="259" w:lineRule="auto"/>
              <w:ind w:left="0" w:firstLine="0"/>
            </w:pPr>
            <w:r>
              <w:t xml:space="preserve">appoint </w:t>
            </w:r>
          </w:p>
        </w:tc>
        <w:tc>
          <w:tcPr>
            <w:tcW w:w="1277" w:type="dxa"/>
            <w:tcBorders>
              <w:top w:val="single" w:sz="3" w:space="0" w:color="000000"/>
              <w:left w:val="single" w:sz="3" w:space="0" w:color="000000"/>
              <w:bottom w:val="single" w:sz="3" w:space="0" w:color="000000"/>
              <w:right w:val="single" w:sz="3" w:space="0" w:color="000000"/>
            </w:tcBorders>
          </w:tcPr>
          <w:p w14:paraId="57F1D93F"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74282591" w14:textId="77777777" w:rsidR="007B7883" w:rsidRDefault="00DD2B87">
            <w:pPr>
              <w:spacing w:line="259" w:lineRule="auto"/>
              <w:ind w:left="0" w:right="37"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43362A28" w14:textId="77777777" w:rsidR="007B7883" w:rsidRDefault="00DD2B87">
            <w:pPr>
              <w:spacing w:line="259" w:lineRule="auto"/>
              <w:ind w:left="23"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0FFC0B63" w14:textId="77777777" w:rsidR="007B7883" w:rsidRDefault="00DD2B87">
            <w:pPr>
              <w:spacing w:line="259" w:lineRule="auto"/>
              <w:ind w:left="24" w:firstLine="0"/>
              <w:jc w:val="center"/>
            </w:pPr>
            <w:r>
              <w:t xml:space="preserve"> </w:t>
            </w:r>
          </w:p>
        </w:tc>
        <w:tc>
          <w:tcPr>
            <w:tcW w:w="2405" w:type="dxa"/>
            <w:tcBorders>
              <w:top w:val="single" w:sz="3" w:space="0" w:color="000000"/>
              <w:left w:val="single" w:sz="3" w:space="0" w:color="000000"/>
              <w:bottom w:val="single" w:sz="3" w:space="0" w:color="000000"/>
              <w:right w:val="single" w:sz="3" w:space="0" w:color="000000"/>
            </w:tcBorders>
          </w:tcPr>
          <w:p w14:paraId="534D9A0C" w14:textId="77777777" w:rsidR="007B7883" w:rsidRDefault="00DD2B87">
            <w:pPr>
              <w:spacing w:line="259" w:lineRule="auto"/>
              <w:ind w:left="28" w:firstLine="0"/>
              <w:jc w:val="center"/>
            </w:pPr>
            <w:r>
              <w:t xml:space="preserve"> </w:t>
            </w:r>
          </w:p>
        </w:tc>
      </w:tr>
      <w:tr w:rsidR="007B7883" w14:paraId="387CDDFB"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37624EE7" w14:textId="77777777" w:rsidR="007B7883" w:rsidRDefault="00DD2B87">
            <w:pPr>
              <w:spacing w:line="259" w:lineRule="auto"/>
              <w:ind w:left="0" w:firstLine="0"/>
            </w:pPr>
            <w:r>
              <w:t xml:space="preserve">Trust’s scheme of financial delegation: establish and review </w:t>
            </w:r>
          </w:p>
        </w:tc>
        <w:tc>
          <w:tcPr>
            <w:tcW w:w="1277" w:type="dxa"/>
            <w:tcBorders>
              <w:top w:val="single" w:sz="3" w:space="0" w:color="000000"/>
              <w:left w:val="single" w:sz="3" w:space="0" w:color="000000"/>
              <w:bottom w:val="single" w:sz="3" w:space="0" w:color="000000"/>
              <w:right w:val="single" w:sz="3" w:space="0" w:color="000000"/>
            </w:tcBorders>
          </w:tcPr>
          <w:p w14:paraId="5179CD75"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48CBDDAA" w14:textId="77777777" w:rsidR="007B7883" w:rsidRDefault="00DD2B87">
            <w:pPr>
              <w:spacing w:line="259" w:lineRule="auto"/>
              <w:ind w:left="0" w:right="37"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5003ACA1" w14:textId="1C8FCD6A" w:rsidR="007B7883" w:rsidRDefault="00A1134D">
            <w:pPr>
              <w:spacing w:line="259" w:lineRule="auto"/>
              <w:ind w:left="0" w:right="49" w:firstLine="0"/>
              <w:jc w:val="center"/>
            </w:pPr>
            <w:r>
              <w:t>&lt;</w:t>
            </w:r>
            <w:r w:rsidR="00DD2B87">
              <w:t xml:space="preserve">A </w:t>
            </w:r>
          </w:p>
        </w:tc>
        <w:tc>
          <w:tcPr>
            <w:tcW w:w="1416" w:type="dxa"/>
            <w:tcBorders>
              <w:top w:val="single" w:sz="3" w:space="0" w:color="000000"/>
              <w:left w:val="single" w:sz="3" w:space="0" w:color="000000"/>
              <w:bottom w:val="single" w:sz="3" w:space="0" w:color="000000"/>
              <w:right w:val="single" w:sz="3" w:space="0" w:color="000000"/>
            </w:tcBorders>
          </w:tcPr>
          <w:p w14:paraId="38028F94" w14:textId="77777777" w:rsidR="007B7883" w:rsidRDefault="00DD2B87">
            <w:pPr>
              <w:spacing w:line="259" w:lineRule="auto"/>
              <w:ind w:left="24" w:firstLine="0"/>
              <w:jc w:val="center"/>
            </w:pPr>
            <w:r>
              <w:t xml:space="preserve"> </w:t>
            </w:r>
          </w:p>
        </w:tc>
        <w:tc>
          <w:tcPr>
            <w:tcW w:w="2405" w:type="dxa"/>
            <w:tcBorders>
              <w:top w:val="single" w:sz="3" w:space="0" w:color="000000"/>
              <w:left w:val="single" w:sz="3" w:space="0" w:color="000000"/>
              <w:bottom w:val="single" w:sz="3" w:space="0" w:color="000000"/>
              <w:right w:val="single" w:sz="3" w:space="0" w:color="000000"/>
            </w:tcBorders>
          </w:tcPr>
          <w:p w14:paraId="554AFA9B" w14:textId="77777777" w:rsidR="007B7883" w:rsidRDefault="00DD2B87">
            <w:pPr>
              <w:spacing w:line="259" w:lineRule="auto"/>
              <w:ind w:left="28" w:firstLine="0"/>
              <w:jc w:val="center"/>
            </w:pPr>
            <w:r>
              <w:t xml:space="preserve"> </w:t>
            </w:r>
          </w:p>
        </w:tc>
      </w:tr>
      <w:tr w:rsidR="007B7883" w14:paraId="3A8827E8"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295CBF93" w14:textId="3690A045" w:rsidR="007B7883" w:rsidRDefault="00EF1310">
            <w:pPr>
              <w:spacing w:line="259" w:lineRule="auto"/>
              <w:ind w:left="0" w:firstLine="0"/>
            </w:pPr>
            <w:r>
              <w:t>Academy Finance Manual</w:t>
            </w:r>
          </w:p>
        </w:tc>
        <w:tc>
          <w:tcPr>
            <w:tcW w:w="1277" w:type="dxa"/>
            <w:tcBorders>
              <w:top w:val="single" w:sz="3" w:space="0" w:color="000000"/>
              <w:left w:val="single" w:sz="3" w:space="0" w:color="000000"/>
              <w:bottom w:val="single" w:sz="3" w:space="0" w:color="000000"/>
              <w:right w:val="single" w:sz="3" w:space="0" w:color="000000"/>
            </w:tcBorders>
          </w:tcPr>
          <w:p w14:paraId="662E38A0"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63F443E" w14:textId="2473769F" w:rsidR="007B7883" w:rsidRDefault="00EF1310">
            <w:pPr>
              <w:spacing w:line="259" w:lineRule="auto"/>
              <w:ind w:left="0" w:right="37" w:firstLine="0"/>
              <w:jc w:val="center"/>
            </w:pPr>
            <w:r>
              <w:rPr>
                <w:rFonts w:ascii="Wingdings" w:eastAsia="Wingdings" w:hAnsi="Wingdings" w:cs="Wingdings"/>
              </w:rPr>
              <w:t></w:t>
            </w:r>
          </w:p>
        </w:tc>
        <w:tc>
          <w:tcPr>
            <w:tcW w:w="992" w:type="dxa"/>
            <w:tcBorders>
              <w:top w:val="single" w:sz="3" w:space="0" w:color="000000"/>
              <w:left w:val="single" w:sz="3" w:space="0" w:color="000000"/>
              <w:bottom w:val="single" w:sz="3" w:space="0" w:color="000000"/>
              <w:right w:val="single" w:sz="3" w:space="0" w:color="000000"/>
            </w:tcBorders>
          </w:tcPr>
          <w:p w14:paraId="1429CA81" w14:textId="7DF522B3" w:rsidR="007B7883" w:rsidRDefault="00A1134D">
            <w:pPr>
              <w:spacing w:line="259" w:lineRule="auto"/>
              <w:ind w:left="0" w:right="49" w:firstLine="0"/>
              <w:jc w:val="center"/>
            </w:pPr>
            <w:r>
              <w:t>&lt;</w:t>
            </w:r>
            <w:r w:rsidR="00DD2B87">
              <w:t xml:space="preserve">A </w:t>
            </w:r>
            <w:r w:rsidR="00AF74AB">
              <w:t>&gt;</w:t>
            </w:r>
          </w:p>
        </w:tc>
        <w:tc>
          <w:tcPr>
            <w:tcW w:w="1416" w:type="dxa"/>
            <w:tcBorders>
              <w:top w:val="single" w:sz="3" w:space="0" w:color="000000"/>
              <w:left w:val="single" w:sz="3" w:space="0" w:color="000000"/>
              <w:bottom w:val="single" w:sz="3" w:space="0" w:color="000000"/>
              <w:right w:val="single" w:sz="3" w:space="0" w:color="000000"/>
            </w:tcBorders>
          </w:tcPr>
          <w:p w14:paraId="224A7162" w14:textId="3989B8C0" w:rsidR="007B7883" w:rsidRDefault="007B7883" w:rsidP="00EF1310">
            <w:pPr>
              <w:pStyle w:val="ListParagraph"/>
              <w:spacing w:line="259" w:lineRule="auto"/>
              <w:ind w:firstLine="0"/>
            </w:pPr>
          </w:p>
        </w:tc>
        <w:tc>
          <w:tcPr>
            <w:tcW w:w="2405" w:type="dxa"/>
            <w:tcBorders>
              <w:top w:val="single" w:sz="3" w:space="0" w:color="000000"/>
              <w:left w:val="single" w:sz="3" w:space="0" w:color="000000"/>
              <w:bottom w:val="single" w:sz="3" w:space="0" w:color="000000"/>
              <w:right w:val="single" w:sz="3" w:space="0" w:color="000000"/>
            </w:tcBorders>
          </w:tcPr>
          <w:p w14:paraId="1CEC9120" w14:textId="79F1E4CD" w:rsidR="007B7883" w:rsidRDefault="00AF74AB">
            <w:pPr>
              <w:spacing w:line="259" w:lineRule="auto"/>
              <w:ind w:left="28" w:firstLine="0"/>
              <w:jc w:val="center"/>
            </w:pPr>
            <w:r>
              <w:t>&lt;A</w:t>
            </w:r>
            <w:r w:rsidR="00DD2B87">
              <w:t xml:space="preserve"> </w:t>
            </w:r>
          </w:p>
        </w:tc>
      </w:tr>
      <w:tr w:rsidR="007B7883" w14:paraId="7849FDD7"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146FBA5D" w14:textId="77777777" w:rsidR="007B7883" w:rsidRDefault="00DD2B87">
            <w:pPr>
              <w:spacing w:line="259" w:lineRule="auto"/>
              <w:ind w:left="0" w:firstLine="0"/>
            </w:pPr>
            <w:r>
              <w:t xml:space="preserve">External auditors’ report: receive and respond </w:t>
            </w:r>
          </w:p>
        </w:tc>
        <w:tc>
          <w:tcPr>
            <w:tcW w:w="1277" w:type="dxa"/>
            <w:tcBorders>
              <w:top w:val="single" w:sz="3" w:space="0" w:color="000000"/>
              <w:left w:val="single" w:sz="3" w:space="0" w:color="000000"/>
              <w:bottom w:val="single" w:sz="3" w:space="0" w:color="000000"/>
              <w:right w:val="single" w:sz="3" w:space="0" w:color="000000"/>
            </w:tcBorders>
          </w:tcPr>
          <w:p w14:paraId="1D4D356A"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3606DCC1" w14:textId="77777777" w:rsidR="007B7883" w:rsidRDefault="00DD2B87">
            <w:pPr>
              <w:spacing w:line="259" w:lineRule="auto"/>
              <w:ind w:left="0" w:right="37"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404FA943" w14:textId="3E273D62" w:rsidR="007B7883" w:rsidRDefault="00A1134D">
            <w:pPr>
              <w:spacing w:line="259" w:lineRule="auto"/>
              <w:ind w:left="0" w:right="49" w:firstLine="0"/>
              <w:jc w:val="center"/>
            </w:pPr>
            <w:r>
              <w:t>&lt;</w:t>
            </w:r>
            <w:r w:rsidR="00DD2B87">
              <w:t xml:space="preserve">A </w:t>
            </w:r>
          </w:p>
        </w:tc>
        <w:tc>
          <w:tcPr>
            <w:tcW w:w="1416" w:type="dxa"/>
            <w:tcBorders>
              <w:top w:val="single" w:sz="3" w:space="0" w:color="000000"/>
              <w:left w:val="single" w:sz="3" w:space="0" w:color="000000"/>
              <w:bottom w:val="single" w:sz="3" w:space="0" w:color="000000"/>
              <w:right w:val="single" w:sz="3" w:space="0" w:color="000000"/>
            </w:tcBorders>
          </w:tcPr>
          <w:p w14:paraId="4B1D3E50" w14:textId="77777777" w:rsidR="007B7883" w:rsidRDefault="00DD2B87">
            <w:pPr>
              <w:spacing w:line="259" w:lineRule="auto"/>
              <w:ind w:left="24" w:firstLine="0"/>
              <w:jc w:val="center"/>
            </w:pPr>
            <w:r>
              <w:t xml:space="preserve"> </w:t>
            </w:r>
          </w:p>
        </w:tc>
        <w:tc>
          <w:tcPr>
            <w:tcW w:w="2405" w:type="dxa"/>
            <w:tcBorders>
              <w:top w:val="single" w:sz="3" w:space="0" w:color="000000"/>
              <w:left w:val="single" w:sz="3" w:space="0" w:color="000000"/>
              <w:bottom w:val="single" w:sz="3" w:space="0" w:color="000000"/>
              <w:right w:val="single" w:sz="3" w:space="0" w:color="000000"/>
            </w:tcBorders>
          </w:tcPr>
          <w:p w14:paraId="3BEC6E23" w14:textId="77777777" w:rsidR="007B7883" w:rsidRDefault="00DD2B87">
            <w:pPr>
              <w:spacing w:line="259" w:lineRule="auto"/>
              <w:ind w:left="28" w:firstLine="0"/>
              <w:jc w:val="center"/>
            </w:pPr>
            <w:r>
              <w:t xml:space="preserve"> </w:t>
            </w:r>
          </w:p>
        </w:tc>
      </w:tr>
      <w:tr w:rsidR="007B7883" w14:paraId="7D3FD21B" w14:textId="77777777">
        <w:trPr>
          <w:trHeight w:val="272"/>
        </w:trPr>
        <w:tc>
          <w:tcPr>
            <w:tcW w:w="7238" w:type="dxa"/>
            <w:tcBorders>
              <w:top w:val="single" w:sz="3" w:space="0" w:color="000000"/>
              <w:left w:val="single" w:sz="3" w:space="0" w:color="000000"/>
              <w:bottom w:val="single" w:sz="3" w:space="0" w:color="000000"/>
              <w:right w:val="single" w:sz="3" w:space="0" w:color="000000"/>
            </w:tcBorders>
          </w:tcPr>
          <w:p w14:paraId="499C2C19" w14:textId="77777777" w:rsidR="007B7883" w:rsidRDefault="00DD2B87">
            <w:pPr>
              <w:spacing w:line="259" w:lineRule="auto"/>
              <w:ind w:left="0" w:firstLine="0"/>
            </w:pPr>
            <w:r>
              <w:t xml:space="preserve">AO pay award: agree </w:t>
            </w:r>
          </w:p>
        </w:tc>
        <w:tc>
          <w:tcPr>
            <w:tcW w:w="1277" w:type="dxa"/>
            <w:tcBorders>
              <w:top w:val="single" w:sz="3" w:space="0" w:color="000000"/>
              <w:left w:val="single" w:sz="3" w:space="0" w:color="000000"/>
              <w:bottom w:val="single" w:sz="3" w:space="0" w:color="000000"/>
              <w:right w:val="single" w:sz="3" w:space="0" w:color="000000"/>
            </w:tcBorders>
          </w:tcPr>
          <w:p w14:paraId="075492D4"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2917707" w14:textId="77777777" w:rsidR="007B7883" w:rsidRDefault="00DD2B87">
            <w:pPr>
              <w:spacing w:line="259" w:lineRule="auto"/>
              <w:ind w:left="0" w:right="37"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3190213C" w14:textId="77777777" w:rsidR="007B7883" w:rsidRDefault="00DD2B87">
            <w:pPr>
              <w:spacing w:line="259" w:lineRule="auto"/>
              <w:ind w:left="23"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0157BE89" w14:textId="77777777" w:rsidR="007B7883" w:rsidRDefault="00DD2B87">
            <w:pPr>
              <w:spacing w:line="259" w:lineRule="auto"/>
              <w:ind w:left="24" w:firstLine="0"/>
              <w:jc w:val="center"/>
            </w:pPr>
            <w:r>
              <w:t xml:space="preserve"> </w:t>
            </w:r>
          </w:p>
        </w:tc>
        <w:tc>
          <w:tcPr>
            <w:tcW w:w="2405" w:type="dxa"/>
            <w:tcBorders>
              <w:top w:val="single" w:sz="3" w:space="0" w:color="000000"/>
              <w:left w:val="single" w:sz="3" w:space="0" w:color="000000"/>
              <w:bottom w:val="single" w:sz="3" w:space="0" w:color="000000"/>
              <w:right w:val="single" w:sz="3" w:space="0" w:color="000000"/>
            </w:tcBorders>
          </w:tcPr>
          <w:p w14:paraId="1E35490A" w14:textId="77777777" w:rsidR="007B7883" w:rsidRDefault="00DD2B87">
            <w:pPr>
              <w:spacing w:line="259" w:lineRule="auto"/>
              <w:ind w:left="28" w:firstLine="0"/>
              <w:jc w:val="center"/>
            </w:pPr>
            <w:r>
              <w:t xml:space="preserve"> </w:t>
            </w:r>
          </w:p>
        </w:tc>
      </w:tr>
      <w:tr w:rsidR="007B7883" w14:paraId="4BC4EC17"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146C5A79" w14:textId="77777777" w:rsidR="007B7883" w:rsidRDefault="00DD2B87">
            <w:pPr>
              <w:spacing w:line="259" w:lineRule="auto"/>
              <w:ind w:left="0" w:firstLine="0"/>
            </w:pPr>
            <w:r>
              <w:t xml:space="preserve">Academy Principal pay award: agree </w:t>
            </w:r>
          </w:p>
        </w:tc>
        <w:tc>
          <w:tcPr>
            <w:tcW w:w="1277" w:type="dxa"/>
            <w:tcBorders>
              <w:top w:val="single" w:sz="3" w:space="0" w:color="000000"/>
              <w:left w:val="single" w:sz="3" w:space="0" w:color="000000"/>
              <w:bottom w:val="single" w:sz="3" w:space="0" w:color="000000"/>
              <w:right w:val="single" w:sz="3" w:space="0" w:color="000000"/>
            </w:tcBorders>
          </w:tcPr>
          <w:p w14:paraId="1BD78B2F"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37033888" w14:textId="77777777" w:rsidR="007B7883" w:rsidRDefault="00DD2B87">
            <w:pPr>
              <w:spacing w:line="259" w:lineRule="auto"/>
              <w:ind w:left="0" w:right="37"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119C8490" w14:textId="77777777" w:rsidR="007B7883" w:rsidRDefault="00DD2B87">
            <w:pPr>
              <w:spacing w:line="259" w:lineRule="auto"/>
              <w:ind w:left="23"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3C9642E8" w14:textId="39E570BA" w:rsidR="007B7883" w:rsidRDefault="005C0133">
            <w:pPr>
              <w:spacing w:line="259" w:lineRule="auto"/>
              <w:ind w:left="24" w:firstLine="0"/>
              <w:jc w:val="center"/>
            </w:pPr>
            <w:r>
              <w:t>&lt;A</w:t>
            </w:r>
            <w:r w:rsidR="00DD2B87">
              <w:t xml:space="preserve"> </w:t>
            </w:r>
          </w:p>
        </w:tc>
        <w:tc>
          <w:tcPr>
            <w:tcW w:w="2405" w:type="dxa"/>
            <w:tcBorders>
              <w:top w:val="single" w:sz="3" w:space="0" w:color="000000"/>
              <w:left w:val="single" w:sz="3" w:space="0" w:color="000000"/>
              <w:bottom w:val="single" w:sz="3" w:space="0" w:color="000000"/>
              <w:right w:val="single" w:sz="3" w:space="0" w:color="000000"/>
            </w:tcBorders>
          </w:tcPr>
          <w:p w14:paraId="6B9199C4" w14:textId="77777777" w:rsidR="007B7883" w:rsidRDefault="00DD2B87">
            <w:pPr>
              <w:spacing w:line="259" w:lineRule="auto"/>
              <w:ind w:left="28" w:firstLine="0"/>
              <w:jc w:val="center"/>
            </w:pPr>
            <w:r>
              <w:t xml:space="preserve"> </w:t>
            </w:r>
          </w:p>
        </w:tc>
      </w:tr>
      <w:tr w:rsidR="007B7883" w14:paraId="28B85779"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5CA1F9CF" w14:textId="77777777" w:rsidR="007B7883" w:rsidRDefault="00DD2B87">
            <w:pPr>
              <w:spacing w:line="259" w:lineRule="auto"/>
              <w:ind w:left="0" w:firstLine="0"/>
            </w:pPr>
            <w:r>
              <w:t xml:space="preserve">Staff appraisal procedure and pay progression: monitor and agree </w:t>
            </w:r>
          </w:p>
        </w:tc>
        <w:tc>
          <w:tcPr>
            <w:tcW w:w="1277" w:type="dxa"/>
            <w:tcBorders>
              <w:top w:val="single" w:sz="3" w:space="0" w:color="000000"/>
              <w:left w:val="single" w:sz="3" w:space="0" w:color="000000"/>
              <w:bottom w:val="single" w:sz="3" w:space="0" w:color="000000"/>
              <w:right w:val="single" w:sz="3" w:space="0" w:color="000000"/>
            </w:tcBorders>
          </w:tcPr>
          <w:p w14:paraId="4CF950AA"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3987B21" w14:textId="03EAD57A" w:rsidR="007B7883" w:rsidRDefault="007B7883">
            <w:pPr>
              <w:spacing w:line="259" w:lineRule="auto"/>
              <w:ind w:left="0" w:right="37" w:firstLine="0"/>
              <w:jc w:val="center"/>
            </w:pPr>
          </w:p>
        </w:tc>
        <w:tc>
          <w:tcPr>
            <w:tcW w:w="992" w:type="dxa"/>
            <w:tcBorders>
              <w:top w:val="single" w:sz="3" w:space="0" w:color="000000"/>
              <w:left w:val="single" w:sz="3" w:space="0" w:color="000000"/>
              <w:bottom w:val="single" w:sz="3" w:space="0" w:color="000000"/>
              <w:right w:val="single" w:sz="3" w:space="0" w:color="000000"/>
            </w:tcBorders>
          </w:tcPr>
          <w:p w14:paraId="5BB84DA5" w14:textId="77777777" w:rsidR="007B7883" w:rsidRDefault="00DD2B87">
            <w:pPr>
              <w:spacing w:line="259" w:lineRule="auto"/>
              <w:ind w:left="23" w:firstLine="0"/>
              <w:jc w:val="center"/>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488796AC" w14:textId="6195818F" w:rsidR="007B7883" w:rsidRDefault="00DD2B87">
            <w:pPr>
              <w:spacing w:line="259" w:lineRule="auto"/>
              <w:ind w:left="24" w:firstLine="0"/>
              <w:jc w:val="center"/>
            </w:pPr>
            <w:r>
              <w:t xml:space="preserve"> </w:t>
            </w:r>
            <w:r w:rsidR="001F0E09">
              <w:t>A&gt;</w:t>
            </w:r>
          </w:p>
        </w:tc>
        <w:tc>
          <w:tcPr>
            <w:tcW w:w="2405" w:type="dxa"/>
            <w:tcBorders>
              <w:top w:val="single" w:sz="3" w:space="0" w:color="000000"/>
              <w:left w:val="single" w:sz="3" w:space="0" w:color="000000"/>
              <w:bottom w:val="single" w:sz="3" w:space="0" w:color="000000"/>
              <w:right w:val="single" w:sz="3" w:space="0" w:color="000000"/>
            </w:tcBorders>
          </w:tcPr>
          <w:p w14:paraId="14AC1543" w14:textId="35CB3BB8" w:rsidR="007B7883" w:rsidRDefault="007B7883" w:rsidP="006279C7">
            <w:pPr>
              <w:pStyle w:val="ListParagraph"/>
              <w:numPr>
                <w:ilvl w:val="0"/>
                <w:numId w:val="1"/>
              </w:numPr>
              <w:spacing w:line="259" w:lineRule="auto"/>
              <w:jc w:val="center"/>
            </w:pPr>
          </w:p>
        </w:tc>
      </w:tr>
      <w:tr w:rsidR="007B7883" w14:paraId="3BD24116" w14:textId="77777777">
        <w:trPr>
          <w:trHeight w:val="276"/>
        </w:trPr>
        <w:tc>
          <w:tcPr>
            <w:tcW w:w="7238" w:type="dxa"/>
            <w:tcBorders>
              <w:top w:val="single" w:sz="3" w:space="0" w:color="000000"/>
              <w:left w:val="single" w:sz="3" w:space="0" w:color="000000"/>
              <w:bottom w:val="single" w:sz="3" w:space="0" w:color="000000"/>
              <w:right w:val="single" w:sz="3" w:space="0" w:color="000000"/>
            </w:tcBorders>
          </w:tcPr>
          <w:p w14:paraId="43009646" w14:textId="77777777" w:rsidR="007B7883" w:rsidRDefault="00DD2B87">
            <w:pPr>
              <w:spacing w:line="259" w:lineRule="auto"/>
              <w:ind w:left="0" w:firstLine="0"/>
            </w:pPr>
            <w:r>
              <w:t xml:space="preserve">Benchmarking and Trust-wide value for money: ensure robustness </w:t>
            </w:r>
          </w:p>
        </w:tc>
        <w:tc>
          <w:tcPr>
            <w:tcW w:w="1277" w:type="dxa"/>
            <w:tcBorders>
              <w:top w:val="single" w:sz="3" w:space="0" w:color="000000"/>
              <w:left w:val="single" w:sz="3" w:space="0" w:color="000000"/>
              <w:bottom w:val="single" w:sz="3" w:space="0" w:color="000000"/>
              <w:right w:val="single" w:sz="3" w:space="0" w:color="000000"/>
            </w:tcBorders>
          </w:tcPr>
          <w:p w14:paraId="0891C2B1"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AE6A9CF" w14:textId="77777777" w:rsidR="007B7883" w:rsidRDefault="00DD2B87">
            <w:pPr>
              <w:spacing w:line="259" w:lineRule="auto"/>
              <w:ind w:left="0" w:right="37"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5E0D5C2A" w14:textId="026A9F0A" w:rsidR="007B7883" w:rsidRDefault="00A1134D">
            <w:pPr>
              <w:spacing w:line="259" w:lineRule="auto"/>
              <w:ind w:left="0" w:right="49" w:firstLine="0"/>
              <w:jc w:val="center"/>
            </w:pPr>
            <w:r>
              <w:t>&lt;</w:t>
            </w:r>
            <w:r w:rsidR="00DD2B87">
              <w:t xml:space="preserve">A </w:t>
            </w:r>
          </w:p>
        </w:tc>
        <w:tc>
          <w:tcPr>
            <w:tcW w:w="1416" w:type="dxa"/>
            <w:tcBorders>
              <w:top w:val="single" w:sz="3" w:space="0" w:color="000000"/>
              <w:left w:val="single" w:sz="3" w:space="0" w:color="000000"/>
              <w:bottom w:val="single" w:sz="3" w:space="0" w:color="000000"/>
              <w:right w:val="single" w:sz="3" w:space="0" w:color="000000"/>
            </w:tcBorders>
          </w:tcPr>
          <w:p w14:paraId="41959BA9" w14:textId="77777777" w:rsidR="007B7883" w:rsidRDefault="00DD2B87">
            <w:pPr>
              <w:spacing w:line="259" w:lineRule="auto"/>
              <w:ind w:left="24" w:firstLine="0"/>
              <w:jc w:val="center"/>
            </w:pPr>
            <w:r>
              <w:t xml:space="preserve"> </w:t>
            </w:r>
          </w:p>
        </w:tc>
        <w:tc>
          <w:tcPr>
            <w:tcW w:w="2405" w:type="dxa"/>
            <w:tcBorders>
              <w:top w:val="single" w:sz="3" w:space="0" w:color="000000"/>
              <w:left w:val="single" w:sz="3" w:space="0" w:color="000000"/>
              <w:bottom w:val="single" w:sz="3" w:space="0" w:color="000000"/>
              <w:right w:val="single" w:sz="3" w:space="0" w:color="000000"/>
            </w:tcBorders>
          </w:tcPr>
          <w:p w14:paraId="23818B85" w14:textId="77777777" w:rsidR="007B7883" w:rsidRDefault="00DD2B87">
            <w:pPr>
              <w:spacing w:line="259" w:lineRule="auto"/>
              <w:ind w:left="28" w:firstLine="0"/>
              <w:jc w:val="center"/>
            </w:pPr>
            <w:r>
              <w:t xml:space="preserve"> </w:t>
            </w:r>
          </w:p>
        </w:tc>
      </w:tr>
      <w:tr w:rsidR="007B7883" w14:paraId="622FA4EA" w14:textId="77777777">
        <w:trPr>
          <w:trHeight w:val="277"/>
        </w:trPr>
        <w:tc>
          <w:tcPr>
            <w:tcW w:w="7238" w:type="dxa"/>
            <w:tcBorders>
              <w:top w:val="single" w:sz="3" w:space="0" w:color="000000"/>
              <w:left w:val="single" w:sz="3" w:space="0" w:color="000000"/>
              <w:bottom w:val="single" w:sz="3" w:space="0" w:color="000000"/>
              <w:right w:val="single" w:sz="3" w:space="0" w:color="000000"/>
            </w:tcBorders>
          </w:tcPr>
          <w:p w14:paraId="0C17C5AF" w14:textId="77777777" w:rsidR="007B7883" w:rsidRDefault="00DD2B87">
            <w:pPr>
              <w:spacing w:line="259" w:lineRule="auto"/>
              <w:ind w:left="0" w:firstLine="0"/>
            </w:pPr>
            <w:r>
              <w:t xml:space="preserve">Benchmarking and academy value for money: ensure robustness </w:t>
            </w:r>
          </w:p>
        </w:tc>
        <w:tc>
          <w:tcPr>
            <w:tcW w:w="1277" w:type="dxa"/>
            <w:tcBorders>
              <w:top w:val="single" w:sz="3" w:space="0" w:color="000000"/>
              <w:left w:val="single" w:sz="3" w:space="0" w:color="000000"/>
              <w:bottom w:val="single" w:sz="3" w:space="0" w:color="000000"/>
              <w:right w:val="single" w:sz="3" w:space="0" w:color="000000"/>
            </w:tcBorders>
          </w:tcPr>
          <w:p w14:paraId="07077224"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43B27EF5" w14:textId="2515CCD5" w:rsidR="007B7883" w:rsidRDefault="00EF1310">
            <w:pPr>
              <w:spacing w:line="259" w:lineRule="auto"/>
              <w:ind w:left="0" w:right="37" w:firstLine="0"/>
              <w:jc w:val="center"/>
            </w:pPr>
            <w:r>
              <w:rPr>
                <w:rFonts w:ascii="Wingdings" w:eastAsia="Wingdings" w:hAnsi="Wingdings" w:cs="Wingdings"/>
              </w:rPr>
              <w:t></w:t>
            </w:r>
          </w:p>
        </w:tc>
        <w:tc>
          <w:tcPr>
            <w:tcW w:w="992" w:type="dxa"/>
            <w:tcBorders>
              <w:top w:val="single" w:sz="3" w:space="0" w:color="000000"/>
              <w:left w:val="single" w:sz="3" w:space="0" w:color="000000"/>
              <w:bottom w:val="single" w:sz="3" w:space="0" w:color="000000"/>
              <w:right w:val="single" w:sz="3" w:space="0" w:color="000000"/>
            </w:tcBorders>
          </w:tcPr>
          <w:p w14:paraId="31BD5977" w14:textId="4F63EC38" w:rsidR="007B7883" w:rsidRDefault="00A1134D">
            <w:pPr>
              <w:spacing w:line="259" w:lineRule="auto"/>
              <w:ind w:left="0" w:right="49" w:firstLine="0"/>
              <w:jc w:val="center"/>
            </w:pPr>
            <w:r>
              <w:t>&lt;</w:t>
            </w:r>
            <w:r w:rsidR="00DD2B87">
              <w:t xml:space="preserve">A </w:t>
            </w:r>
          </w:p>
        </w:tc>
        <w:tc>
          <w:tcPr>
            <w:tcW w:w="1416" w:type="dxa"/>
            <w:tcBorders>
              <w:top w:val="single" w:sz="3" w:space="0" w:color="000000"/>
              <w:left w:val="single" w:sz="3" w:space="0" w:color="000000"/>
              <w:bottom w:val="single" w:sz="3" w:space="0" w:color="000000"/>
              <w:right w:val="single" w:sz="3" w:space="0" w:color="000000"/>
            </w:tcBorders>
          </w:tcPr>
          <w:p w14:paraId="481E099D" w14:textId="1C93F8E5" w:rsidR="007B7883" w:rsidRDefault="007B7883" w:rsidP="00EF1310">
            <w:pPr>
              <w:spacing w:line="259" w:lineRule="auto"/>
              <w:ind w:left="360" w:firstLine="0"/>
              <w:jc w:val="center"/>
            </w:pPr>
          </w:p>
        </w:tc>
        <w:tc>
          <w:tcPr>
            <w:tcW w:w="2405" w:type="dxa"/>
            <w:tcBorders>
              <w:top w:val="single" w:sz="3" w:space="0" w:color="000000"/>
              <w:left w:val="single" w:sz="3" w:space="0" w:color="000000"/>
              <w:bottom w:val="single" w:sz="3" w:space="0" w:color="000000"/>
              <w:right w:val="single" w:sz="3" w:space="0" w:color="000000"/>
            </w:tcBorders>
          </w:tcPr>
          <w:p w14:paraId="4363AEA4" w14:textId="4EE353D1" w:rsidR="007B7883" w:rsidRDefault="004B2E66">
            <w:pPr>
              <w:spacing w:line="259" w:lineRule="auto"/>
              <w:ind w:left="28" w:firstLine="0"/>
              <w:jc w:val="center"/>
            </w:pPr>
            <w:r>
              <w:t>&lt;A</w:t>
            </w:r>
            <w:r w:rsidR="00DD2B87">
              <w:t xml:space="preserve"> </w:t>
            </w:r>
          </w:p>
        </w:tc>
      </w:tr>
      <w:tr w:rsidR="007B7883" w14:paraId="3F468689" w14:textId="77777777">
        <w:trPr>
          <w:trHeight w:val="272"/>
        </w:trPr>
        <w:tc>
          <w:tcPr>
            <w:tcW w:w="7238" w:type="dxa"/>
            <w:tcBorders>
              <w:top w:val="single" w:sz="3" w:space="0" w:color="000000"/>
              <w:left w:val="single" w:sz="3" w:space="0" w:color="000000"/>
              <w:bottom w:val="single" w:sz="3" w:space="0" w:color="000000"/>
              <w:right w:val="single" w:sz="3" w:space="0" w:color="000000"/>
            </w:tcBorders>
          </w:tcPr>
          <w:p w14:paraId="58D68EF5" w14:textId="77777777" w:rsidR="007B7883" w:rsidRDefault="00DD2B87">
            <w:pPr>
              <w:spacing w:line="259" w:lineRule="auto"/>
              <w:ind w:left="0" w:firstLine="0"/>
            </w:pPr>
            <w:r>
              <w:t xml:space="preserve">Develop Trust-wide procurement strategies and efficiency savings </w:t>
            </w:r>
          </w:p>
        </w:tc>
        <w:tc>
          <w:tcPr>
            <w:tcW w:w="1277" w:type="dxa"/>
            <w:tcBorders>
              <w:top w:val="single" w:sz="3" w:space="0" w:color="000000"/>
              <w:left w:val="single" w:sz="3" w:space="0" w:color="000000"/>
              <w:bottom w:val="single" w:sz="3" w:space="0" w:color="000000"/>
              <w:right w:val="single" w:sz="3" w:space="0" w:color="000000"/>
            </w:tcBorders>
          </w:tcPr>
          <w:p w14:paraId="3A3720B3" w14:textId="77777777" w:rsidR="007B7883" w:rsidRDefault="00DD2B87">
            <w:pPr>
              <w:spacing w:line="259" w:lineRule="auto"/>
              <w:ind w:left="28" w:firstLine="0"/>
              <w:jc w:val="center"/>
            </w:pPr>
            <w: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6FEE48BE" w14:textId="77777777" w:rsidR="007B7883" w:rsidRDefault="00DD2B87">
            <w:pPr>
              <w:spacing w:line="259" w:lineRule="auto"/>
              <w:ind w:left="0" w:right="37" w:firstLine="0"/>
              <w:jc w:val="center"/>
            </w:pPr>
            <w:r>
              <w:rPr>
                <w:rFonts w:ascii="Wingdings" w:eastAsia="Wingdings" w:hAnsi="Wingdings" w:cs="Wingdings"/>
              </w:rPr>
              <w:t></w:t>
            </w:r>
            <w:r>
              <w:t xml:space="preserve"> </w:t>
            </w:r>
          </w:p>
        </w:tc>
        <w:tc>
          <w:tcPr>
            <w:tcW w:w="992" w:type="dxa"/>
            <w:tcBorders>
              <w:top w:val="single" w:sz="3" w:space="0" w:color="000000"/>
              <w:left w:val="single" w:sz="3" w:space="0" w:color="000000"/>
              <w:bottom w:val="single" w:sz="3" w:space="0" w:color="000000"/>
              <w:right w:val="single" w:sz="3" w:space="0" w:color="000000"/>
            </w:tcBorders>
          </w:tcPr>
          <w:p w14:paraId="2369996F" w14:textId="4769F2EB" w:rsidR="007B7883" w:rsidRDefault="00A1134D">
            <w:pPr>
              <w:spacing w:line="259" w:lineRule="auto"/>
              <w:ind w:left="0" w:right="49" w:firstLine="0"/>
              <w:jc w:val="center"/>
            </w:pPr>
            <w:r>
              <w:t>&lt;</w:t>
            </w:r>
            <w:r w:rsidR="00DD2B87">
              <w:t xml:space="preserve">A </w:t>
            </w:r>
          </w:p>
        </w:tc>
        <w:tc>
          <w:tcPr>
            <w:tcW w:w="1416" w:type="dxa"/>
            <w:tcBorders>
              <w:top w:val="single" w:sz="3" w:space="0" w:color="000000"/>
              <w:left w:val="single" w:sz="3" w:space="0" w:color="000000"/>
              <w:bottom w:val="single" w:sz="3" w:space="0" w:color="000000"/>
              <w:right w:val="single" w:sz="3" w:space="0" w:color="000000"/>
            </w:tcBorders>
          </w:tcPr>
          <w:p w14:paraId="25300D45" w14:textId="77777777" w:rsidR="007B7883" w:rsidRDefault="00DD2B87">
            <w:pPr>
              <w:spacing w:line="259" w:lineRule="auto"/>
              <w:ind w:left="24" w:firstLine="0"/>
              <w:jc w:val="center"/>
            </w:pPr>
            <w:r>
              <w:t xml:space="preserve"> </w:t>
            </w:r>
          </w:p>
        </w:tc>
        <w:tc>
          <w:tcPr>
            <w:tcW w:w="2405" w:type="dxa"/>
            <w:tcBorders>
              <w:top w:val="single" w:sz="3" w:space="0" w:color="000000"/>
              <w:left w:val="single" w:sz="3" w:space="0" w:color="000000"/>
              <w:bottom w:val="single" w:sz="3" w:space="0" w:color="000000"/>
              <w:right w:val="single" w:sz="3" w:space="0" w:color="000000"/>
            </w:tcBorders>
          </w:tcPr>
          <w:p w14:paraId="3F79D0A8" w14:textId="77777777" w:rsidR="007B7883" w:rsidRDefault="00DD2B87">
            <w:pPr>
              <w:spacing w:line="259" w:lineRule="auto"/>
              <w:ind w:left="28" w:firstLine="0"/>
              <w:jc w:val="center"/>
            </w:pPr>
            <w:r>
              <w:t xml:space="preserve"> </w:t>
            </w:r>
          </w:p>
        </w:tc>
      </w:tr>
    </w:tbl>
    <w:p w14:paraId="0FA416E1" w14:textId="77777777" w:rsidR="007B7883" w:rsidRDefault="00DD2B87">
      <w:pPr>
        <w:spacing w:after="162" w:line="259" w:lineRule="auto"/>
        <w:ind w:left="0" w:firstLine="0"/>
        <w:jc w:val="both"/>
      </w:pPr>
      <w:r>
        <w:rPr>
          <w:rFonts w:ascii="Calibri" w:eastAsia="Calibri" w:hAnsi="Calibri" w:cs="Calibri"/>
          <w:b/>
          <w:sz w:val="32"/>
        </w:rPr>
        <w:t xml:space="preserve"> </w:t>
      </w:r>
    </w:p>
    <w:p w14:paraId="250E78CD" w14:textId="77777777" w:rsidR="007B7883" w:rsidRDefault="00DD2B87">
      <w:pPr>
        <w:spacing w:after="159" w:line="259" w:lineRule="auto"/>
        <w:ind w:left="0" w:firstLine="0"/>
        <w:jc w:val="both"/>
      </w:pPr>
      <w:r>
        <w:rPr>
          <w:rFonts w:ascii="Calibri" w:eastAsia="Calibri" w:hAnsi="Calibri" w:cs="Calibri"/>
          <w:b/>
          <w:sz w:val="32"/>
        </w:rPr>
        <w:t xml:space="preserve"> </w:t>
      </w:r>
    </w:p>
    <w:p w14:paraId="373D19C1" w14:textId="77777777" w:rsidR="007B7883" w:rsidRDefault="00DD2B87">
      <w:pPr>
        <w:spacing w:after="162" w:line="259" w:lineRule="auto"/>
        <w:ind w:left="0" w:firstLine="0"/>
        <w:jc w:val="both"/>
      </w:pPr>
      <w:r>
        <w:rPr>
          <w:rFonts w:ascii="Calibri" w:eastAsia="Calibri" w:hAnsi="Calibri" w:cs="Calibri"/>
          <w:b/>
          <w:sz w:val="32"/>
        </w:rPr>
        <w:t xml:space="preserve"> </w:t>
      </w:r>
    </w:p>
    <w:p w14:paraId="3E11CD51" w14:textId="77777777" w:rsidR="007B7883" w:rsidRDefault="00DD2B87">
      <w:pPr>
        <w:spacing w:after="158" w:line="259" w:lineRule="auto"/>
        <w:ind w:left="0" w:firstLine="0"/>
        <w:jc w:val="both"/>
      </w:pPr>
      <w:r>
        <w:rPr>
          <w:rFonts w:ascii="Calibri" w:eastAsia="Calibri" w:hAnsi="Calibri" w:cs="Calibri"/>
          <w:b/>
          <w:sz w:val="32"/>
        </w:rPr>
        <w:t xml:space="preserve"> </w:t>
      </w:r>
    </w:p>
    <w:p w14:paraId="4BFE6BD9" w14:textId="77777777" w:rsidR="007B7883" w:rsidRDefault="00DD2B87">
      <w:pPr>
        <w:spacing w:after="159" w:line="259" w:lineRule="auto"/>
        <w:ind w:left="0" w:firstLine="0"/>
        <w:jc w:val="both"/>
      </w:pPr>
      <w:r>
        <w:rPr>
          <w:rFonts w:ascii="Calibri" w:eastAsia="Calibri" w:hAnsi="Calibri" w:cs="Calibri"/>
          <w:b/>
          <w:sz w:val="32"/>
        </w:rPr>
        <w:t xml:space="preserve"> </w:t>
      </w:r>
    </w:p>
    <w:p w14:paraId="7A7C5259" w14:textId="77777777" w:rsidR="007B7883" w:rsidRDefault="00DD2B87">
      <w:pPr>
        <w:spacing w:after="0" w:line="259" w:lineRule="auto"/>
        <w:ind w:left="0" w:firstLine="0"/>
        <w:jc w:val="both"/>
      </w:pPr>
      <w:r>
        <w:rPr>
          <w:rFonts w:ascii="Calibri" w:eastAsia="Calibri" w:hAnsi="Calibri" w:cs="Calibri"/>
          <w:b/>
          <w:sz w:val="32"/>
        </w:rPr>
        <w:t xml:space="preserve"> </w:t>
      </w:r>
    </w:p>
    <w:sectPr w:rsidR="007B7883">
      <w:headerReference w:type="even" r:id="rId7"/>
      <w:headerReference w:type="default" r:id="rId8"/>
      <w:footerReference w:type="even" r:id="rId9"/>
      <w:footerReference w:type="default" r:id="rId10"/>
      <w:headerReference w:type="first" r:id="rId11"/>
      <w:footerReference w:type="first" r:id="rId12"/>
      <w:pgSz w:w="16836" w:h="11908" w:orient="landscape"/>
      <w:pgMar w:top="1445" w:right="1111" w:bottom="1511" w:left="1417" w:header="751" w:footer="5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3372" w14:textId="77777777" w:rsidR="00A82E24" w:rsidRDefault="00A82E24">
      <w:pPr>
        <w:spacing w:after="0" w:line="240" w:lineRule="auto"/>
      </w:pPr>
      <w:r>
        <w:separator/>
      </w:r>
    </w:p>
  </w:endnote>
  <w:endnote w:type="continuationSeparator" w:id="0">
    <w:p w14:paraId="7827F013" w14:textId="77777777" w:rsidR="00A82E24" w:rsidRDefault="00A8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024D" w14:textId="77777777" w:rsidR="00EF1310" w:rsidRDefault="00EF1310">
    <w:pPr>
      <w:spacing w:after="0" w:line="259" w:lineRule="auto"/>
      <w:ind w:left="3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8D41EDC" w14:textId="77777777" w:rsidR="00EF1310" w:rsidRDefault="00EF1310">
    <w:pPr>
      <w:spacing w:after="0" w:line="259" w:lineRule="auto"/>
      <w:ind w:left="-2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4FA8" w14:textId="67374468" w:rsidR="00EF1310" w:rsidRDefault="00EF1310">
    <w:pPr>
      <w:spacing w:after="0" w:line="259" w:lineRule="auto"/>
      <w:ind w:left="30" w:firstLine="0"/>
      <w:jc w:val="center"/>
    </w:pPr>
    <w:r>
      <w:fldChar w:fldCharType="begin"/>
    </w:r>
    <w:r>
      <w:instrText xml:space="preserve"> PAGE   \* MERGEFORMAT </w:instrText>
    </w:r>
    <w:r>
      <w:fldChar w:fldCharType="separate"/>
    </w:r>
    <w:r w:rsidR="00146514" w:rsidRPr="00146514">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14:paraId="6A38B393" w14:textId="77777777" w:rsidR="00EF1310" w:rsidRDefault="00EF1310">
    <w:pPr>
      <w:spacing w:after="0" w:line="259" w:lineRule="auto"/>
      <w:ind w:left="-2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1BC4" w14:textId="77777777" w:rsidR="00EF1310" w:rsidRDefault="00EF1310">
    <w:pPr>
      <w:spacing w:after="0" w:line="259" w:lineRule="auto"/>
      <w:ind w:left="3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F63D851" w14:textId="77777777" w:rsidR="00EF1310" w:rsidRDefault="00EF1310">
    <w:pPr>
      <w:spacing w:after="0" w:line="259" w:lineRule="auto"/>
      <w:ind w:left="-2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0E2E4" w14:textId="77777777" w:rsidR="00A82E24" w:rsidRDefault="00A82E24">
      <w:pPr>
        <w:spacing w:after="0" w:line="240" w:lineRule="auto"/>
      </w:pPr>
      <w:r>
        <w:separator/>
      </w:r>
    </w:p>
  </w:footnote>
  <w:footnote w:type="continuationSeparator" w:id="0">
    <w:p w14:paraId="432D6970" w14:textId="77777777" w:rsidR="00A82E24" w:rsidRDefault="00A8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E488" w14:textId="77777777" w:rsidR="00EF1310" w:rsidRDefault="00EF1310">
    <w:pPr>
      <w:spacing w:after="0" w:line="259" w:lineRule="auto"/>
      <w:ind w:left="32" w:firstLine="0"/>
      <w:jc w:val="center"/>
    </w:pPr>
    <w:r>
      <w:rPr>
        <w:rFonts w:ascii="Calibri" w:eastAsia="Calibri" w:hAnsi="Calibri" w:cs="Calibri"/>
      </w:rPr>
      <w:t xml:space="preserve">UNITY MULTI ACADEMY TRUST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5F94" w14:textId="77777777" w:rsidR="00EF1310" w:rsidRDefault="00EF1310">
    <w:pPr>
      <w:spacing w:after="0" w:line="259" w:lineRule="auto"/>
      <w:ind w:left="32" w:firstLine="0"/>
      <w:jc w:val="center"/>
    </w:pPr>
    <w:r>
      <w:rPr>
        <w:rFonts w:ascii="Calibri" w:eastAsia="Calibri" w:hAnsi="Calibri" w:cs="Calibri"/>
      </w:rPr>
      <w:t xml:space="preserve">UNITY MULTI ACADEMY TRUST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6125" w14:textId="77777777" w:rsidR="00EF1310" w:rsidRDefault="00EF1310">
    <w:pPr>
      <w:spacing w:after="0" w:line="259" w:lineRule="auto"/>
      <w:ind w:left="32" w:firstLine="0"/>
      <w:jc w:val="center"/>
    </w:pPr>
    <w:r>
      <w:rPr>
        <w:rFonts w:ascii="Calibri" w:eastAsia="Calibri" w:hAnsi="Calibri" w:cs="Calibri"/>
      </w:rPr>
      <w:t xml:space="preserve">UNITY MULTI ACADEMY TRUST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71C91"/>
    <w:multiLevelType w:val="hybridMultilevel"/>
    <w:tmpl w:val="06B01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D85169"/>
    <w:multiLevelType w:val="hybridMultilevel"/>
    <w:tmpl w:val="28ACD288"/>
    <w:lvl w:ilvl="0" w:tplc="19925EF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83"/>
    <w:rsid w:val="000160AD"/>
    <w:rsid w:val="0003139E"/>
    <w:rsid w:val="000719A7"/>
    <w:rsid w:val="000724F8"/>
    <w:rsid w:val="00074B9C"/>
    <w:rsid w:val="000A0D05"/>
    <w:rsid w:val="000D1507"/>
    <w:rsid w:val="00136261"/>
    <w:rsid w:val="00146514"/>
    <w:rsid w:val="00186B35"/>
    <w:rsid w:val="00194524"/>
    <w:rsid w:val="001F0E09"/>
    <w:rsid w:val="00261D44"/>
    <w:rsid w:val="00263838"/>
    <w:rsid w:val="002B197F"/>
    <w:rsid w:val="0035717D"/>
    <w:rsid w:val="00361929"/>
    <w:rsid w:val="003952E1"/>
    <w:rsid w:val="00427CA7"/>
    <w:rsid w:val="00430BAF"/>
    <w:rsid w:val="00480ABE"/>
    <w:rsid w:val="0048116C"/>
    <w:rsid w:val="004A4588"/>
    <w:rsid w:val="004B2E66"/>
    <w:rsid w:val="00514ECB"/>
    <w:rsid w:val="00567F2D"/>
    <w:rsid w:val="005C0133"/>
    <w:rsid w:val="005E1F2D"/>
    <w:rsid w:val="005E72A2"/>
    <w:rsid w:val="006279C7"/>
    <w:rsid w:val="00642D5E"/>
    <w:rsid w:val="006A3DC9"/>
    <w:rsid w:val="006B43A0"/>
    <w:rsid w:val="006F6A71"/>
    <w:rsid w:val="007B7883"/>
    <w:rsid w:val="007C175E"/>
    <w:rsid w:val="008945D4"/>
    <w:rsid w:val="00931DDE"/>
    <w:rsid w:val="009707C1"/>
    <w:rsid w:val="009F62E7"/>
    <w:rsid w:val="00A1134D"/>
    <w:rsid w:val="00A438A7"/>
    <w:rsid w:val="00A82E24"/>
    <w:rsid w:val="00AF74AB"/>
    <w:rsid w:val="00C117BA"/>
    <w:rsid w:val="00C41BD9"/>
    <w:rsid w:val="00C54DFE"/>
    <w:rsid w:val="00C60EE3"/>
    <w:rsid w:val="00C61A86"/>
    <w:rsid w:val="00C84744"/>
    <w:rsid w:val="00CF28ED"/>
    <w:rsid w:val="00D20009"/>
    <w:rsid w:val="00D8709E"/>
    <w:rsid w:val="00DD2B87"/>
    <w:rsid w:val="00E20B4E"/>
    <w:rsid w:val="00E60FB4"/>
    <w:rsid w:val="00E87BBC"/>
    <w:rsid w:val="00EF1310"/>
    <w:rsid w:val="00F118C1"/>
    <w:rsid w:val="00F26D64"/>
    <w:rsid w:val="00F820D0"/>
    <w:rsid w:val="00F852D3"/>
    <w:rsid w:val="00F85D93"/>
    <w:rsid w:val="00F9383E"/>
    <w:rsid w:val="00FA2BA9"/>
    <w:rsid w:val="00FD197C"/>
    <w:rsid w:val="00FE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66A2"/>
  <w15:docId w15:val="{30037231-9858-4637-B216-D6E490D7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7"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57"/>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A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dc:creator>
  <cp:keywords/>
  <cp:lastModifiedBy>SIngram</cp:lastModifiedBy>
  <cp:revision>2</cp:revision>
  <dcterms:created xsi:type="dcterms:W3CDTF">2019-01-28T11:31:00Z</dcterms:created>
  <dcterms:modified xsi:type="dcterms:W3CDTF">2019-01-28T11:31:00Z</dcterms:modified>
</cp:coreProperties>
</file>